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B95D" w14:textId="77777777" w:rsidR="00F53259" w:rsidRPr="00885F3F" w:rsidRDefault="00F53259">
      <w:pPr>
        <w:pStyle w:val="Header"/>
        <w:tabs>
          <w:tab w:val="clear" w:pos="8640"/>
          <w:tab w:val="right" w:pos="10632"/>
        </w:tabs>
        <w:rPr>
          <w:b/>
          <w:bCs/>
          <w:sz w:val="72"/>
          <w:lang w:val="sr-Cyrl-BA"/>
        </w:rPr>
        <w:sectPr w:rsidR="00F53259" w:rsidRPr="00885F3F">
          <w:headerReference w:type="default" r:id="rId9"/>
          <w:footerReference w:type="default" r:id="rId10"/>
          <w:pgSz w:w="11907" w:h="16840"/>
          <w:pgMar w:top="567" w:right="425" w:bottom="902" w:left="851" w:header="709" w:footer="709" w:gutter="0"/>
          <w:cols w:num="2" w:space="708"/>
          <w:docGrid w:linePitch="360"/>
        </w:sectPr>
      </w:pPr>
    </w:p>
    <w:p w14:paraId="2904D198" w14:textId="77777777" w:rsidR="00F53259" w:rsidRDefault="0018582C" w:rsidP="0018582C">
      <w:pPr>
        <w:pStyle w:val="Heading1"/>
        <w:rPr>
          <w:rFonts w:ascii="Times New Roman" w:hAnsi="Times New Roman"/>
          <w:b/>
          <w:bCs/>
          <w:sz w:val="72"/>
          <w:lang w:val="sr-Cyrl-CS"/>
        </w:rPr>
      </w:pPr>
      <w:r>
        <w:rPr>
          <w:noProof/>
        </w:rPr>
        <w:drawing>
          <wp:inline distT="0" distB="0" distL="0" distR="0" wp14:anchorId="03399AF5" wp14:editId="53FA5D3A">
            <wp:extent cx="1104900" cy="110299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58" cy="11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72D"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14:paraId="38E97F86" w14:textId="77777777" w:rsidR="00F53259" w:rsidRDefault="0071372D">
      <w:pPr>
        <w:pStyle w:val="Heading7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14:paraId="70CE0035" w14:textId="77777777" w:rsidR="00F53259" w:rsidRDefault="0071372D">
      <w:pPr>
        <w:rPr>
          <w:b/>
          <w:bCs/>
          <w:sz w:val="32"/>
          <w:lang w:val="sr-Cyrl-CS"/>
        </w:rPr>
      </w:pPr>
      <w:r>
        <w:rPr>
          <w:b/>
          <w:bCs/>
          <w:sz w:val="32"/>
          <w:lang w:val="sr-Cyrl-CS"/>
        </w:rPr>
        <w:t xml:space="preserve">                     Година </w:t>
      </w:r>
      <w:r>
        <w:rPr>
          <w:b/>
          <w:bCs/>
          <w:sz w:val="32"/>
          <w:lang w:val="sr-Latn-CS"/>
        </w:rPr>
        <w:t>X</w:t>
      </w:r>
      <w:r w:rsidR="00C76B93">
        <w:rPr>
          <w:b/>
          <w:bCs/>
          <w:sz w:val="32"/>
          <w:lang w:val="sr-Latn-CS"/>
        </w:rPr>
        <w:t>X</w:t>
      </w:r>
      <w:r>
        <w:rPr>
          <w:b/>
          <w:bCs/>
          <w:sz w:val="32"/>
          <w:lang w:val="sr-Latn-BA"/>
        </w:rPr>
        <w:t>I</w:t>
      </w:r>
      <w:r w:rsidR="00C76B93">
        <w:rPr>
          <w:b/>
          <w:bCs/>
          <w:sz w:val="32"/>
          <w:lang w:val="sr-Latn-BA"/>
        </w:rPr>
        <w:t>I</w:t>
      </w:r>
      <w:r>
        <w:rPr>
          <w:b/>
          <w:bCs/>
          <w:sz w:val="32"/>
          <w:lang w:val="sr-Cyrl-CS"/>
        </w:rPr>
        <w:t xml:space="preserve">    </w:t>
      </w:r>
      <w:r>
        <w:rPr>
          <w:b/>
          <w:bCs/>
          <w:sz w:val="32"/>
          <w:lang w:val="sr-Latn-CS"/>
        </w:rPr>
        <w:t xml:space="preserve">         </w:t>
      </w:r>
      <w:r>
        <w:rPr>
          <w:b/>
          <w:bCs/>
          <w:sz w:val="32"/>
          <w:lang w:val="sr-Cyrl-CS"/>
        </w:rPr>
        <w:t xml:space="preserve">број </w:t>
      </w:r>
      <w:r w:rsidR="00C74FB2">
        <w:rPr>
          <w:b/>
          <w:bCs/>
          <w:sz w:val="32"/>
          <w:lang w:val="sr-Latn-BA"/>
        </w:rPr>
        <w:t>1</w:t>
      </w:r>
      <w:r w:rsidR="00C76B93">
        <w:rPr>
          <w:b/>
          <w:bCs/>
          <w:sz w:val="32"/>
          <w:lang w:val="sr-Cyrl-BA"/>
        </w:rPr>
        <w:t>3</w:t>
      </w:r>
      <w:r>
        <w:rPr>
          <w:b/>
          <w:bCs/>
          <w:sz w:val="32"/>
          <w:lang w:val="sr-Cyrl-CS"/>
        </w:rPr>
        <w:t xml:space="preserve">            </w:t>
      </w:r>
      <w:r w:rsidR="00C76B93">
        <w:rPr>
          <w:b/>
          <w:bCs/>
          <w:sz w:val="32"/>
          <w:lang w:val="sr-Cyrl-CS"/>
        </w:rPr>
        <w:t>30.06</w:t>
      </w:r>
      <w:r>
        <w:rPr>
          <w:b/>
          <w:bCs/>
          <w:sz w:val="32"/>
        </w:rPr>
        <w:t>.</w:t>
      </w:r>
      <w:r>
        <w:rPr>
          <w:b/>
          <w:bCs/>
          <w:sz w:val="32"/>
          <w:lang w:val="sr-Cyrl-CS"/>
        </w:rPr>
        <w:t>20</w:t>
      </w:r>
      <w:r>
        <w:rPr>
          <w:b/>
          <w:bCs/>
          <w:sz w:val="32"/>
          <w:lang w:val="sr-Cyrl-BA"/>
        </w:rPr>
        <w:t>2</w:t>
      </w:r>
      <w:r w:rsidR="00C74FB2">
        <w:rPr>
          <w:b/>
          <w:bCs/>
          <w:sz w:val="32"/>
          <w:lang w:val="sr-Latn-BA"/>
        </w:rPr>
        <w:t>2</w:t>
      </w:r>
      <w:r>
        <w:rPr>
          <w:b/>
          <w:bCs/>
          <w:sz w:val="32"/>
          <w:lang w:val="sr-Cyrl-CS"/>
        </w:rPr>
        <w:t>. год.</w:t>
      </w:r>
    </w:p>
    <w:p w14:paraId="29EAEADD" w14:textId="4A383368" w:rsidR="00F53259" w:rsidRDefault="006C3AB0">
      <w:pPr>
        <w:tabs>
          <w:tab w:val="left" w:pos="2293"/>
        </w:tabs>
        <w:jc w:val="both"/>
        <w:rPr>
          <w:sz w:val="24"/>
          <w:lang w:val="sr-Cyrl-CS"/>
        </w:rPr>
      </w:pP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6D76B10" wp14:editId="7BE2E355">
                <wp:simplePos x="0" y="0"/>
                <wp:positionH relativeFrom="column">
                  <wp:posOffset>1011555</wp:posOffset>
                </wp:positionH>
                <wp:positionV relativeFrom="paragraph">
                  <wp:posOffset>40004</wp:posOffset>
                </wp:positionV>
                <wp:extent cx="4846320" cy="0"/>
                <wp:effectExtent l="0" t="38100" r="30480" b="19050"/>
                <wp:wrapTight wrapText="bothSides">
                  <wp:wrapPolygon edited="0">
                    <wp:start x="0" y="-1"/>
                    <wp:lineTo x="0" y="-1"/>
                    <wp:lineTo x="21736" y="-1"/>
                    <wp:lineTo x="21736" y="-1"/>
                    <wp:lineTo x="0" y="-1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1FC57" id="Straight Connector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" strokeweight="6pt">
                <v:stroke linestyle="thickBetweenThin"/>
                <o:lock v:ext="edit" shapetype="f"/>
                <w10:wrap type="tight"/>
              </v:line>
            </w:pict>
          </mc:Fallback>
        </mc:AlternateContent>
      </w: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33325B" wp14:editId="662CB2F1">
                <wp:simplePos x="0" y="0"/>
                <wp:positionH relativeFrom="column">
                  <wp:posOffset>1011555</wp:posOffset>
                </wp:positionH>
                <wp:positionV relativeFrom="paragraph">
                  <wp:posOffset>40004</wp:posOffset>
                </wp:positionV>
                <wp:extent cx="4846320" cy="0"/>
                <wp:effectExtent l="0" t="38100" r="30480" b="19050"/>
                <wp:wrapTight wrapText="bothSides">
                  <wp:wrapPolygon edited="0">
                    <wp:start x="0" y="-1"/>
                    <wp:lineTo x="0" y="-1"/>
                    <wp:lineTo x="21736" y="-1"/>
                    <wp:lineTo x="21736" y="-1"/>
                    <wp:lineTo x="0" y="-1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4DE6D" id="Straight Connector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" strokeweight="6pt">
                <v:stroke linestyle="thickBetweenThin"/>
                <o:lock v:ext="edit" shapetype="f"/>
                <w10:wrap type="tight"/>
              </v:line>
            </w:pict>
          </mc:Fallback>
        </mc:AlternateContent>
      </w:r>
    </w:p>
    <w:p w14:paraId="3440F2A2" w14:textId="77777777" w:rsidR="00F53259" w:rsidRDefault="00F53259">
      <w:pPr>
        <w:tabs>
          <w:tab w:val="left" w:pos="2293"/>
        </w:tabs>
        <w:jc w:val="both"/>
        <w:rPr>
          <w:sz w:val="24"/>
        </w:rPr>
        <w:sectPr w:rsidR="00F53259">
          <w:type w:val="continuous"/>
          <w:pgSz w:w="11907" w:h="16840"/>
          <w:pgMar w:top="851" w:right="425" w:bottom="900" w:left="851" w:header="708" w:footer="708" w:gutter="0"/>
          <w:cols w:space="708"/>
          <w:docGrid w:linePitch="360"/>
        </w:sectPr>
      </w:pPr>
    </w:p>
    <w:p w14:paraId="3AA8FC3B" w14:textId="77777777" w:rsidR="00F53259" w:rsidRDefault="00F53259">
      <w:pPr>
        <w:tabs>
          <w:tab w:val="left" w:pos="2293"/>
        </w:tabs>
        <w:jc w:val="both"/>
        <w:rPr>
          <w:sz w:val="24"/>
        </w:rPr>
      </w:pPr>
    </w:p>
    <w:p w14:paraId="7FE132EE" w14:textId="77777777" w:rsidR="00F53259" w:rsidRDefault="00F53259">
      <w:pPr>
        <w:rPr>
          <w:b/>
          <w:bCs/>
          <w:sz w:val="24"/>
          <w:lang w:val="sr-Cyrl-CS"/>
        </w:rPr>
      </w:pPr>
    </w:p>
    <w:p w14:paraId="7D6BC9F2" w14:textId="77777777" w:rsidR="00C76B93" w:rsidRPr="00C76B93" w:rsidRDefault="00C76B93" w:rsidP="00C76B93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Н А Ч Е Л Н И К</w:t>
      </w:r>
    </w:p>
    <w:p w14:paraId="2B2F41ED" w14:textId="77777777" w:rsidR="007E2405" w:rsidRPr="00C81771" w:rsidRDefault="007E2405" w:rsidP="007A6226">
      <w:pPr>
        <w:jc w:val="both"/>
        <w:rPr>
          <w:b/>
          <w:bCs/>
          <w:sz w:val="24"/>
          <w:szCs w:val="24"/>
          <w:lang w:val="sr-Cyrl-BA" w:eastAsia="hr-BA"/>
        </w:rPr>
      </w:pPr>
    </w:p>
    <w:p w14:paraId="4F00E20F" w14:textId="77777777" w:rsidR="00C76B93" w:rsidRPr="00806927" w:rsidRDefault="00C76B93" w:rsidP="00C76B93">
      <w:pPr>
        <w:jc w:val="both"/>
        <w:rPr>
          <w:b/>
          <w:bCs/>
          <w:sz w:val="24"/>
          <w:szCs w:val="24"/>
          <w:lang w:eastAsia="hr-BA"/>
        </w:rPr>
      </w:pPr>
      <w:r>
        <w:rPr>
          <w:b/>
          <w:bCs/>
          <w:sz w:val="24"/>
          <w:szCs w:val="24"/>
          <w:lang w:val="sr-Cyrl-BA" w:eastAsia="hr-BA"/>
        </w:rPr>
        <w:t>15</w:t>
      </w:r>
      <w:r w:rsidR="00C81771">
        <w:rPr>
          <w:b/>
          <w:bCs/>
          <w:sz w:val="24"/>
          <w:szCs w:val="24"/>
          <w:lang w:val="sr-Cyrl-BA" w:eastAsia="hr-BA"/>
        </w:rPr>
        <w:t>.</w:t>
      </w:r>
    </w:p>
    <w:p w14:paraId="6FED45CB" w14:textId="77777777" w:rsidR="00C76B93" w:rsidRPr="00806927" w:rsidRDefault="00C76B93" w:rsidP="00C76B93">
      <w:pPr>
        <w:rPr>
          <w:b/>
          <w:lang w:val="sr-Cyrl-BA"/>
        </w:rPr>
      </w:pPr>
    </w:p>
    <w:p w14:paraId="7C9B6F9C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</w:t>
      </w:r>
      <w:r w:rsidRPr="00806927">
        <w:rPr>
          <w:b/>
        </w:rPr>
        <w:t>На основу члана 59</w:t>
      </w:r>
      <w:r w:rsidRPr="00806927">
        <w:rPr>
          <w:b/>
          <w:lang w:val="sr-Cyrl-BA"/>
        </w:rPr>
        <w:t>.</w:t>
      </w:r>
      <w:r w:rsidRPr="00806927">
        <w:rPr>
          <w:b/>
        </w:rPr>
        <w:t xml:space="preserve"> став (1) тачка 8)</w:t>
      </w:r>
      <w:r w:rsidRPr="00806927">
        <w:rPr>
          <w:b/>
          <w:lang w:val="sr-Cyrl-BA"/>
        </w:rPr>
        <w:t xml:space="preserve"> и члана 60.</w:t>
      </w:r>
      <w:r w:rsidRPr="00806927">
        <w:rPr>
          <w:b/>
        </w:rPr>
        <w:t xml:space="preserve"> Закона о локалној самоуправи (“Службени гласник Републике Српске“, број 97/16, 36/19 и 61/21), члана 67</w:t>
      </w:r>
      <w:r w:rsidRPr="00806927">
        <w:rPr>
          <w:b/>
          <w:lang w:val="sr-Cyrl-BA"/>
        </w:rPr>
        <w:t>.</w:t>
      </w:r>
      <w:r w:rsidRPr="00806927">
        <w:rPr>
          <w:b/>
        </w:rPr>
        <w:t xml:space="preserve"> став </w:t>
      </w:r>
      <w:r w:rsidRPr="00806927">
        <w:rPr>
          <w:b/>
          <w:lang w:val="sr-Cyrl-BA"/>
        </w:rPr>
        <w:t>8</w:t>
      </w:r>
      <w:r w:rsidRPr="00806927">
        <w:rPr>
          <w:b/>
        </w:rPr>
        <w:t>)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 xml:space="preserve">Статута Општине </w:t>
      </w:r>
      <w:r w:rsidRPr="00806927">
        <w:rPr>
          <w:b/>
          <w:lang w:val="sr-Cyrl-BA"/>
        </w:rPr>
        <w:t>Језеро</w:t>
      </w:r>
      <w:r w:rsidRPr="00806927">
        <w:rPr>
          <w:b/>
        </w:rPr>
        <w:t xml:space="preserve"> („Службени гласник Општине </w:t>
      </w:r>
      <w:r w:rsidRPr="00806927">
        <w:rPr>
          <w:b/>
          <w:lang w:val="sr-Cyrl-BA"/>
        </w:rPr>
        <w:t>Језеро</w:t>
      </w:r>
      <w:r w:rsidRPr="00806927">
        <w:rPr>
          <w:b/>
        </w:rPr>
        <w:t>“ број</w:t>
      </w:r>
      <w:r w:rsidRPr="00806927">
        <w:rPr>
          <w:b/>
          <w:lang w:val="sr-Cyrl-BA"/>
        </w:rPr>
        <w:t>:</w:t>
      </w:r>
      <w:r w:rsidRPr="00806927">
        <w:rPr>
          <w:b/>
        </w:rPr>
        <w:t xml:space="preserve"> </w:t>
      </w:r>
      <w:r w:rsidRPr="00806927">
        <w:rPr>
          <w:b/>
          <w:lang w:val="sr-Cyrl-BA"/>
        </w:rPr>
        <w:t>08</w:t>
      </w:r>
      <w:r w:rsidRPr="00806927">
        <w:rPr>
          <w:b/>
        </w:rPr>
        <w:t xml:space="preserve">/17 и </w:t>
      </w:r>
      <w:r w:rsidRPr="00806927">
        <w:rPr>
          <w:b/>
          <w:lang w:val="sr-Cyrl-BA"/>
        </w:rPr>
        <w:t>05/21</w:t>
      </w:r>
      <w:r w:rsidRPr="00806927">
        <w:rPr>
          <w:b/>
        </w:rPr>
        <w:t xml:space="preserve"> ), члана 16</w:t>
      </w:r>
      <w:r w:rsidRPr="00806927">
        <w:rPr>
          <w:b/>
          <w:lang w:val="sr-Cyrl-BA"/>
        </w:rPr>
        <w:t>.</w:t>
      </w:r>
      <w:r w:rsidRPr="00806927">
        <w:rPr>
          <w:b/>
        </w:rPr>
        <w:t xml:space="preserve"> Уредбе о начелима за унутрашњу организацију и систематизацију радних мјеста у градској, односно општинској управи („Службени гласник Републике Српске“, број</w:t>
      </w:r>
      <w:r w:rsidRPr="00806927">
        <w:rPr>
          <w:b/>
          <w:lang w:val="sr-Cyrl-BA"/>
        </w:rPr>
        <w:t>:</w:t>
      </w:r>
      <w:r w:rsidRPr="00806927">
        <w:rPr>
          <w:b/>
        </w:rPr>
        <w:t xml:space="preserve"> 10/17), </w:t>
      </w:r>
      <w:r w:rsidRPr="00806927">
        <w:rPr>
          <w:b/>
          <w:lang w:val="sr-Cyrl-BA"/>
        </w:rPr>
        <w:t xml:space="preserve">Одлуке о оснивању општинске управе општине Језеро (“Службени гласник општине Језеро“, број: 4/18), </w:t>
      </w:r>
      <w:r w:rsidRPr="00806927">
        <w:rPr>
          <w:b/>
        </w:rPr>
        <w:t xml:space="preserve">Начелник </w:t>
      </w:r>
      <w:r w:rsidRPr="00806927">
        <w:rPr>
          <w:b/>
          <w:lang w:val="sr-Cyrl-BA"/>
        </w:rPr>
        <w:t xml:space="preserve">општине  </w:t>
      </w:r>
      <w:r w:rsidRPr="00806927">
        <w:rPr>
          <w:b/>
        </w:rPr>
        <w:t>д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о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н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о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с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 xml:space="preserve">и </w:t>
      </w:r>
    </w:p>
    <w:p w14:paraId="72159F0B" w14:textId="77777777" w:rsidR="00C76B93" w:rsidRPr="00806927" w:rsidRDefault="00C76B93" w:rsidP="00C76B93">
      <w:pPr>
        <w:jc w:val="both"/>
        <w:rPr>
          <w:b/>
          <w:lang w:val="sr-Cyrl-BA"/>
        </w:rPr>
      </w:pPr>
    </w:p>
    <w:p w14:paraId="42834E13" w14:textId="77777777" w:rsidR="00C76B93" w:rsidRPr="00806927" w:rsidRDefault="00C76B93" w:rsidP="00C76B93">
      <w:pPr>
        <w:rPr>
          <w:b/>
          <w:lang w:val="sr-Cyrl-BA"/>
        </w:rPr>
      </w:pPr>
      <w:r w:rsidRPr="00806927">
        <w:rPr>
          <w:b/>
          <w:lang w:val="sr-Cyrl-BA"/>
        </w:rPr>
        <w:t xml:space="preserve"> </w:t>
      </w:r>
    </w:p>
    <w:p w14:paraId="42570A17" w14:textId="77777777" w:rsidR="00C76B93" w:rsidRPr="00806927" w:rsidRDefault="00C76B93" w:rsidP="00C76B93">
      <w:pPr>
        <w:jc w:val="center"/>
        <w:rPr>
          <w:b/>
          <w:lang w:val="sr-Cyrl-BA"/>
        </w:rPr>
      </w:pPr>
      <w:r w:rsidRPr="00806927">
        <w:rPr>
          <w:b/>
        </w:rPr>
        <w:t>П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Р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А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В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И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Л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Н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И</w:t>
      </w:r>
      <w:r w:rsidRPr="00806927">
        <w:rPr>
          <w:b/>
          <w:lang w:val="sr-Cyrl-BA"/>
        </w:rPr>
        <w:t xml:space="preserve"> </w:t>
      </w:r>
      <w:r w:rsidRPr="00806927">
        <w:rPr>
          <w:b/>
        </w:rPr>
        <w:t>К</w:t>
      </w:r>
    </w:p>
    <w:p w14:paraId="202AF05F" w14:textId="77777777" w:rsidR="00C76B93" w:rsidRPr="00806927" w:rsidRDefault="00C76B93" w:rsidP="00C76B93">
      <w:pPr>
        <w:jc w:val="center"/>
        <w:rPr>
          <w:b/>
          <w:lang w:val="sr-Cyrl-BA"/>
        </w:rPr>
      </w:pPr>
      <w:r w:rsidRPr="00806927">
        <w:rPr>
          <w:b/>
        </w:rPr>
        <w:t xml:space="preserve">о измјенама и допунама Правилника о унутрашњој организацији и систематизацији радних мјеста Општинске управе Општине </w:t>
      </w:r>
      <w:r w:rsidRPr="00806927">
        <w:rPr>
          <w:b/>
          <w:lang w:val="sr-Cyrl-BA"/>
        </w:rPr>
        <w:t>Језеро</w:t>
      </w:r>
    </w:p>
    <w:p w14:paraId="2A542216" w14:textId="77777777" w:rsidR="00C76B93" w:rsidRPr="00806927" w:rsidRDefault="00C76B93" w:rsidP="00C76B93">
      <w:pPr>
        <w:jc w:val="center"/>
        <w:rPr>
          <w:b/>
          <w:lang w:val="sr-Cyrl-BA"/>
        </w:rPr>
      </w:pPr>
    </w:p>
    <w:p w14:paraId="78AC7AF5" w14:textId="77777777" w:rsidR="00C76B93" w:rsidRPr="00806927" w:rsidRDefault="00C76B93" w:rsidP="00C76B93">
      <w:pPr>
        <w:rPr>
          <w:b/>
          <w:lang w:val="sr-Cyrl-BA"/>
        </w:rPr>
      </w:pPr>
    </w:p>
    <w:p w14:paraId="0BF60876" w14:textId="77777777" w:rsidR="00C76B93" w:rsidRPr="00806927" w:rsidRDefault="00C76B93" w:rsidP="00C76B93">
      <w:pPr>
        <w:jc w:val="center"/>
        <w:rPr>
          <w:b/>
          <w:lang w:val="sr-Cyrl-BA"/>
        </w:rPr>
      </w:pPr>
      <w:r w:rsidRPr="00806927">
        <w:rPr>
          <w:b/>
        </w:rPr>
        <w:t>Члан 1.</w:t>
      </w:r>
    </w:p>
    <w:p w14:paraId="78AF494A" w14:textId="77777777" w:rsidR="00C76B93" w:rsidRPr="00806927" w:rsidRDefault="00C76B93" w:rsidP="00C76B93">
      <w:pPr>
        <w:rPr>
          <w:b/>
          <w:lang w:val="sr-Cyrl-BA"/>
        </w:rPr>
      </w:pPr>
    </w:p>
    <w:p w14:paraId="779BA573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</w:t>
      </w:r>
      <w:r w:rsidRPr="00806927">
        <w:rPr>
          <w:b/>
        </w:rPr>
        <w:t xml:space="preserve">У </w:t>
      </w:r>
      <w:r w:rsidRPr="00806927">
        <w:rPr>
          <w:b/>
          <w:lang w:val="sr-Cyrl-CS"/>
        </w:rPr>
        <w:t xml:space="preserve">Правилнику о унутрашњој организацији и систематизацији радних мјеста Општинске управе општине Језеро ( „Службени гласник општине Језеро“ број : 4/18, 7/19, 7/21) </w:t>
      </w:r>
      <w:r w:rsidRPr="00806927">
        <w:rPr>
          <w:b/>
        </w:rPr>
        <w:t xml:space="preserve">у члану </w:t>
      </w:r>
      <w:r w:rsidRPr="00806927">
        <w:rPr>
          <w:b/>
          <w:lang w:val="sr-Cyrl-BA"/>
        </w:rPr>
        <w:t>36. „Виши стручни сарадник за координацију пројеката и реализације активности унутар јединице локалне самоуправе“</w:t>
      </w:r>
      <w:r w:rsidRPr="00806927">
        <w:rPr>
          <w:b/>
        </w:rPr>
        <w:t xml:space="preserve">, </w:t>
      </w:r>
      <w:r w:rsidRPr="00806927">
        <w:rPr>
          <w:b/>
          <w:lang w:val="sr-Cyrl-BA"/>
        </w:rPr>
        <w:t xml:space="preserve">мијења се назив и гласи: „Стручни сарадник за координацију пројеката и реализације активности унутар јединице локалне самоуправе“, услови: </w:t>
      </w:r>
      <w:r w:rsidRPr="00806927">
        <w:rPr>
          <w:b/>
        </w:rPr>
        <w:t>ријечи „</w:t>
      </w:r>
      <w:r w:rsidRPr="00806927">
        <w:rPr>
          <w:b/>
          <w:lang w:val="sr-Cyrl-BA"/>
        </w:rPr>
        <w:t>ВСС (VII степена), техничког, друштвеног и природног смјера ( 240 „ЕЦТС“ бодова ) или завршен први циклус студија са најмање 240 „ЕЦТС“ бодова</w:t>
      </w:r>
      <w:r w:rsidRPr="00806927">
        <w:rPr>
          <w:b/>
        </w:rPr>
        <w:t>“, мијењају се ријечима „</w:t>
      </w:r>
      <w:r w:rsidRPr="00806927">
        <w:rPr>
          <w:b/>
          <w:lang w:val="sr-Cyrl-BA"/>
        </w:rPr>
        <w:t xml:space="preserve"> ССС ( IV степен ) друштвеног или техничког смјера</w:t>
      </w:r>
      <w:r w:rsidRPr="00806927">
        <w:rPr>
          <w:b/>
        </w:rPr>
        <w:t xml:space="preserve">“. </w:t>
      </w:r>
    </w:p>
    <w:p w14:paraId="29271980" w14:textId="77777777" w:rsidR="00C76B93" w:rsidRPr="00806927" w:rsidRDefault="00C76B93" w:rsidP="00C76B93">
      <w:pPr>
        <w:rPr>
          <w:b/>
          <w:lang w:val="sr-Cyrl-BA"/>
        </w:rPr>
      </w:pPr>
    </w:p>
    <w:p w14:paraId="5C0A0C8E" w14:textId="77777777" w:rsidR="00C76B93" w:rsidRPr="00806927" w:rsidRDefault="00C76B93" w:rsidP="00C76B93">
      <w:pPr>
        <w:jc w:val="center"/>
        <w:rPr>
          <w:b/>
          <w:lang w:val="sr-Cyrl-BA"/>
        </w:rPr>
      </w:pPr>
      <w:r w:rsidRPr="00806927">
        <w:rPr>
          <w:b/>
        </w:rPr>
        <w:t>Члан 2.</w:t>
      </w:r>
    </w:p>
    <w:p w14:paraId="08908140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 </w:t>
      </w:r>
    </w:p>
    <w:p w14:paraId="2ABB29AD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</w:t>
      </w:r>
      <w:r w:rsidRPr="00806927">
        <w:rPr>
          <w:b/>
        </w:rPr>
        <w:t xml:space="preserve">У члану 25. </w:t>
      </w:r>
      <w:r w:rsidRPr="00806927">
        <w:rPr>
          <w:b/>
          <w:lang w:val="sr-Cyrl-BA"/>
        </w:rPr>
        <w:t xml:space="preserve">мијења се назив „Самостални стручни сарадник за опште и управне послове“ и гласи: </w:t>
      </w:r>
      <w:r w:rsidRPr="00806927">
        <w:rPr>
          <w:b/>
          <w:lang w:val="sr-Cyrl-BA"/>
        </w:rPr>
        <w:t>„Самостални стручни сарадник за опште, управне и финансијске послове“.</w:t>
      </w:r>
    </w:p>
    <w:p w14:paraId="693A98E1" w14:textId="77777777" w:rsidR="00C76B93" w:rsidRPr="00806927" w:rsidRDefault="00C76B93" w:rsidP="00C76B93">
      <w:pPr>
        <w:jc w:val="both"/>
        <w:rPr>
          <w:b/>
          <w:lang w:val="sr-Cyrl-BA"/>
        </w:rPr>
      </w:pPr>
    </w:p>
    <w:p w14:paraId="0807D113" w14:textId="77777777" w:rsidR="00C76B93" w:rsidRPr="00806927" w:rsidRDefault="00C76B93" w:rsidP="00C76B93">
      <w:pPr>
        <w:jc w:val="both"/>
        <w:rPr>
          <w:b/>
          <w:lang w:val="sr-Cyrl-BA"/>
        </w:rPr>
      </w:pPr>
    </w:p>
    <w:p w14:paraId="2EEC7782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</w:t>
      </w:r>
      <w:r w:rsidRPr="00806927">
        <w:rPr>
          <w:b/>
        </w:rPr>
        <w:t>У члану 25.</w:t>
      </w:r>
      <w:r w:rsidRPr="00806927">
        <w:rPr>
          <w:b/>
          <w:lang w:val="sr-Cyrl-BA"/>
        </w:rPr>
        <w:t xml:space="preserve"> „Самостални стручни сарадник за опште и управне послове“,, услови: „ВСС ( VII степен ), Завршен четворогодишњи студиј са звањем дипломирани правник или први циклус студија са звањем дипломирани правник и остварених најмање 240 „ЕЦТС“ бодова или еквивалент“ мијења се и гласи: „ВСС ( VII степен ), Завршен четворогодишњи студиј са звањем дипломирани правник или први циклус студија са звањем дипломирани правник или дипломирани економиста и остварених најмање 240 „ЕЦТС“ бодова или еквивалент“.</w:t>
      </w:r>
    </w:p>
    <w:p w14:paraId="40B17325" w14:textId="77777777" w:rsidR="00C76B93" w:rsidRPr="00806927" w:rsidRDefault="00C76B93" w:rsidP="00C76B93">
      <w:pPr>
        <w:jc w:val="both"/>
        <w:rPr>
          <w:b/>
          <w:lang w:val="sr-Cyrl-BA"/>
        </w:rPr>
      </w:pPr>
    </w:p>
    <w:p w14:paraId="729B1FC4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У члану 25., број извршилаца, мијења се број извршилаца и умјесто броја „1“ додаје се број „2“.</w:t>
      </w:r>
    </w:p>
    <w:p w14:paraId="441E8D6D" w14:textId="77777777" w:rsidR="00C76B93" w:rsidRPr="00806927" w:rsidRDefault="00C76B93" w:rsidP="00C76B93">
      <w:pPr>
        <w:jc w:val="both"/>
        <w:rPr>
          <w:b/>
          <w:lang w:val="sr-Cyrl-BA"/>
        </w:rPr>
      </w:pPr>
    </w:p>
    <w:p w14:paraId="632465BD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</w:t>
      </w:r>
      <w:r w:rsidRPr="00806927">
        <w:rPr>
          <w:b/>
        </w:rPr>
        <w:t>У члану 25.</w:t>
      </w:r>
      <w:r w:rsidRPr="00806927">
        <w:rPr>
          <w:b/>
          <w:lang w:val="sr-Cyrl-BA"/>
        </w:rPr>
        <w:t xml:space="preserve"> “, у опис послова радног мјеста након алинеје „ обавља све послове везане за област – мито и корупција“ додају се алинеје:</w:t>
      </w:r>
    </w:p>
    <w:p w14:paraId="065FE705" w14:textId="77777777" w:rsidR="00C76B93" w:rsidRPr="00806927" w:rsidRDefault="00C76B93" w:rsidP="00C76B93">
      <w:pPr>
        <w:jc w:val="both"/>
        <w:rPr>
          <w:b/>
          <w:lang w:val="sr-Cyrl-BA"/>
        </w:rPr>
      </w:pPr>
    </w:p>
    <w:p w14:paraId="282E58C0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>-</w:t>
      </w:r>
      <w:r w:rsidRPr="00806927">
        <w:rPr>
          <w:b/>
        </w:rPr>
        <w:t xml:space="preserve"> израда и праћење реализације финансијских планова;</w:t>
      </w:r>
    </w:p>
    <w:p w14:paraId="150F7E7E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- </w:t>
      </w:r>
      <w:r w:rsidRPr="00806927">
        <w:rPr>
          <w:b/>
        </w:rPr>
        <w:t>израда периодичних обрачуна и завршног рачуна, праћење извршења буџета, израда анализа, извјештаја, мишљења и препорука из области финансија, израда,  анализа извјештаја и информација  о стању и кретању финансијских и материјалних средстава, вршење дистрибуције опреме, канцеларијског и другог потрошног материјала;</w:t>
      </w:r>
    </w:p>
    <w:p w14:paraId="0E7458DB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- </w:t>
      </w:r>
      <w:r w:rsidRPr="00806927">
        <w:rPr>
          <w:b/>
        </w:rPr>
        <w:t>вођење материјално-финансијског пословања, обрачун и исплата пла</w:t>
      </w:r>
      <w:r w:rsidRPr="00806927">
        <w:rPr>
          <w:b/>
          <w:lang w:val="sr-Cyrl-BA"/>
        </w:rPr>
        <w:t>т</w:t>
      </w:r>
      <w:r w:rsidRPr="00806927">
        <w:rPr>
          <w:b/>
        </w:rPr>
        <w:t>а, израда периодичних извјештаја и информација, евиденција трошкова по  времену и носиоцу</w:t>
      </w:r>
      <w:r w:rsidRPr="00806927">
        <w:rPr>
          <w:b/>
          <w:lang w:val="sr-Cyrl-BA"/>
        </w:rPr>
        <w:t>;</w:t>
      </w:r>
    </w:p>
    <w:p w14:paraId="20817C10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- </w:t>
      </w:r>
      <w:r w:rsidRPr="00806927">
        <w:rPr>
          <w:b/>
        </w:rPr>
        <w:t>послови организовања и провођења годишњег и ванредног пописа имовине и средстава;</w:t>
      </w:r>
    </w:p>
    <w:p w14:paraId="228135A0" w14:textId="77777777" w:rsidR="00C76B93" w:rsidRPr="00806927" w:rsidRDefault="00C76B93" w:rsidP="00C76B93">
      <w:pPr>
        <w:jc w:val="both"/>
        <w:rPr>
          <w:b/>
        </w:rPr>
      </w:pPr>
      <w:r w:rsidRPr="00806927">
        <w:rPr>
          <w:b/>
          <w:lang w:val="sr-Cyrl-BA"/>
        </w:rPr>
        <w:t xml:space="preserve">- </w:t>
      </w:r>
      <w:r w:rsidRPr="00806927">
        <w:rPr>
          <w:b/>
        </w:rPr>
        <w:t>припрема и израда плана набавки на основу испостављаних захтјева руководилаца основних организационих јединица;</w:t>
      </w:r>
      <w:r w:rsidRPr="00806927">
        <w:rPr>
          <w:b/>
          <w:lang w:val="sr-Cyrl-BA"/>
        </w:rPr>
        <w:t xml:space="preserve">- </w:t>
      </w:r>
      <w:r w:rsidRPr="00806927">
        <w:rPr>
          <w:b/>
        </w:rPr>
        <w:t xml:space="preserve">провођење процедуре набавке роба и услуга; </w:t>
      </w:r>
    </w:p>
    <w:p w14:paraId="51F2FD5C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</w:rPr>
        <w:t>припрема и провођење одобрених поступака јавних набавки;</w:t>
      </w:r>
    </w:p>
    <w:p w14:paraId="71EEA223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- </w:t>
      </w:r>
      <w:r w:rsidRPr="00806927">
        <w:rPr>
          <w:b/>
        </w:rPr>
        <w:t>евидентирање и пријава проведених поступака јавних набавки и закључених уговора кроз систем е-</w:t>
      </w:r>
      <w:r w:rsidRPr="00806927">
        <w:rPr>
          <w:b/>
        </w:rPr>
        <w:lastRenderedPageBreak/>
        <w:t>набавке Агенције за јавне набавке БиХ, на</w:t>
      </w:r>
      <w:r w:rsidRPr="00806927">
        <w:rPr>
          <w:b/>
          <w:lang w:val="sr-Cyrl-BA"/>
        </w:rPr>
        <w:t>дз</w:t>
      </w:r>
      <w:r w:rsidRPr="00806927">
        <w:rPr>
          <w:b/>
        </w:rPr>
        <w:t>ор и планирање јавних набавки, предлаже упуства, смјернице и обрасце у складу са одредбама законске регулативе из области  јавних набавки, контрола извршења уговора о јавним набавкама, праћење и евалуација поступака јавних набавки;</w:t>
      </w:r>
    </w:p>
    <w:p w14:paraId="6ACF123F" w14:textId="77777777" w:rsidR="00C76B93" w:rsidRPr="00806927" w:rsidRDefault="00C76B93" w:rsidP="00C76B93">
      <w:pPr>
        <w:jc w:val="both"/>
        <w:rPr>
          <w:b/>
          <w:lang w:val="sr-Cyrl-BA"/>
        </w:rPr>
      </w:pPr>
    </w:p>
    <w:p w14:paraId="24FBECB4" w14:textId="77777777" w:rsidR="00C76B93" w:rsidRPr="00806927" w:rsidRDefault="00C76B93" w:rsidP="00C76B93">
      <w:pPr>
        <w:jc w:val="center"/>
        <w:rPr>
          <w:b/>
          <w:lang w:val="sr-Cyrl-BA"/>
        </w:rPr>
      </w:pPr>
      <w:r w:rsidRPr="00806927">
        <w:rPr>
          <w:b/>
          <w:lang w:val="sr-Cyrl-BA"/>
        </w:rPr>
        <w:t>Члан 3.</w:t>
      </w:r>
    </w:p>
    <w:p w14:paraId="6FB48BEE" w14:textId="77777777" w:rsidR="00C76B93" w:rsidRPr="00806927" w:rsidRDefault="00C76B93" w:rsidP="00C76B93">
      <w:pPr>
        <w:jc w:val="center"/>
        <w:rPr>
          <w:b/>
          <w:lang w:val="sr-Cyrl-BA"/>
        </w:rPr>
      </w:pPr>
    </w:p>
    <w:p w14:paraId="7C6921CB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    </w:t>
      </w:r>
      <w:r w:rsidRPr="00806927">
        <w:rPr>
          <w:b/>
        </w:rPr>
        <w:t>Овај Правилник ступа на снагу даном доношења а обја</w:t>
      </w:r>
      <w:r w:rsidRPr="00806927">
        <w:rPr>
          <w:b/>
          <w:lang w:val="sr-Cyrl-BA"/>
        </w:rPr>
        <w:t>виће се</w:t>
      </w:r>
      <w:r w:rsidRPr="00806927">
        <w:rPr>
          <w:b/>
        </w:rPr>
        <w:t xml:space="preserve"> у „Службеном гласнику Општине </w:t>
      </w:r>
      <w:r w:rsidRPr="00806927">
        <w:rPr>
          <w:b/>
          <w:lang w:val="sr-Cyrl-BA"/>
        </w:rPr>
        <w:t>Језеро</w:t>
      </w:r>
      <w:r w:rsidRPr="00806927">
        <w:rPr>
          <w:b/>
        </w:rPr>
        <w:t>“.</w:t>
      </w:r>
    </w:p>
    <w:p w14:paraId="68425E28" w14:textId="77777777" w:rsidR="00C76B93" w:rsidRPr="00806927" w:rsidRDefault="00C76B93" w:rsidP="00C76B93">
      <w:pPr>
        <w:rPr>
          <w:b/>
          <w:lang w:val="sr-Cyrl-BA"/>
        </w:rPr>
      </w:pPr>
    </w:p>
    <w:p w14:paraId="552316A5" w14:textId="77777777" w:rsidR="00806927" w:rsidRDefault="00806927" w:rsidP="00806927">
      <w:pPr>
        <w:jc w:val="both"/>
        <w:rPr>
          <w:b/>
          <w:bCs/>
          <w:lang w:val="sr-Cyrl-BA" w:eastAsia="hr-BA"/>
        </w:rPr>
      </w:pPr>
    </w:p>
    <w:p w14:paraId="3E28AA48" w14:textId="77777777" w:rsidR="00806927" w:rsidRPr="00806927" w:rsidRDefault="00806927" w:rsidP="00806927">
      <w:pPr>
        <w:jc w:val="both"/>
        <w:rPr>
          <w:b/>
          <w:lang w:val="sr-Cyrl-BA"/>
        </w:rPr>
      </w:pPr>
      <w:r w:rsidRPr="00806927">
        <w:rPr>
          <w:b/>
          <w:lang w:val="sr-Cyrl-CS"/>
        </w:rPr>
        <w:t xml:space="preserve">Број : </w:t>
      </w:r>
      <w:r w:rsidRPr="00806927">
        <w:rPr>
          <w:b/>
          <w:lang w:val="sr-Cyrl-BA"/>
        </w:rPr>
        <w:t>01-014-1088/18-3</w:t>
      </w:r>
      <w:r>
        <w:rPr>
          <w:b/>
        </w:rPr>
        <w:t xml:space="preserve">         </w:t>
      </w:r>
      <w:r>
        <w:rPr>
          <w:b/>
          <w:lang w:val="sr-Cyrl-BA"/>
        </w:rPr>
        <w:t xml:space="preserve"> Начелник општине</w:t>
      </w:r>
    </w:p>
    <w:p w14:paraId="39196D0A" w14:textId="77777777" w:rsidR="00806927" w:rsidRPr="00806927" w:rsidRDefault="00806927" w:rsidP="00806927">
      <w:pPr>
        <w:jc w:val="both"/>
        <w:rPr>
          <w:b/>
          <w:lang w:val="sr-Cyrl-CS"/>
        </w:rPr>
      </w:pPr>
      <w:r w:rsidRPr="00806927">
        <w:rPr>
          <w:b/>
          <w:lang w:val="sr-Cyrl-CS"/>
        </w:rPr>
        <w:t xml:space="preserve">Дана, </w:t>
      </w:r>
      <w:r w:rsidRPr="00806927">
        <w:rPr>
          <w:b/>
          <w:lang w:val="sr-Cyrl-BA"/>
        </w:rPr>
        <w:t>01.06</w:t>
      </w:r>
      <w:r w:rsidRPr="00806927">
        <w:rPr>
          <w:b/>
        </w:rPr>
        <w:t>.2022</w:t>
      </w:r>
      <w:r w:rsidRPr="00806927">
        <w:rPr>
          <w:b/>
          <w:lang w:val="sr-Cyrl-CS"/>
        </w:rPr>
        <w:t>. године</w:t>
      </w:r>
      <w:r>
        <w:rPr>
          <w:b/>
          <w:lang w:val="sr-Cyrl-CS"/>
        </w:rPr>
        <w:t xml:space="preserve">       Снежана Ружичић, с.р.</w:t>
      </w:r>
    </w:p>
    <w:p w14:paraId="1F78ED27" w14:textId="77777777" w:rsidR="00C76B93" w:rsidRPr="00806927" w:rsidRDefault="00C76B93" w:rsidP="00C76B93">
      <w:pPr>
        <w:rPr>
          <w:b/>
          <w:lang w:val="sr-Cyrl-BA"/>
        </w:rPr>
      </w:pPr>
    </w:p>
    <w:p w14:paraId="7D2EC6CF" w14:textId="77777777" w:rsidR="00C74FB2" w:rsidRPr="00806927" w:rsidRDefault="00C74FB2" w:rsidP="007A6226">
      <w:pPr>
        <w:jc w:val="both"/>
        <w:rPr>
          <w:b/>
          <w:bCs/>
          <w:lang w:eastAsia="hr-BA"/>
        </w:rPr>
      </w:pPr>
    </w:p>
    <w:p w14:paraId="068DE4A5" w14:textId="77777777" w:rsidR="00C74FB2" w:rsidRPr="00806927" w:rsidRDefault="00C74FB2" w:rsidP="007A6226">
      <w:pPr>
        <w:jc w:val="both"/>
        <w:rPr>
          <w:b/>
          <w:bCs/>
          <w:lang w:val="sr-Cyrl-BA" w:eastAsia="hr-BA"/>
        </w:rPr>
      </w:pPr>
    </w:p>
    <w:p w14:paraId="0C8941B8" w14:textId="77777777" w:rsidR="00C74FB2" w:rsidRPr="00806927" w:rsidRDefault="00C76B93" w:rsidP="007A6226">
      <w:pPr>
        <w:jc w:val="both"/>
        <w:rPr>
          <w:b/>
          <w:bCs/>
          <w:lang w:val="sr-Cyrl-BA" w:eastAsia="hr-BA"/>
        </w:rPr>
      </w:pPr>
      <w:r w:rsidRPr="00806927">
        <w:rPr>
          <w:b/>
          <w:bCs/>
          <w:lang w:val="sr-Cyrl-BA" w:eastAsia="hr-BA"/>
        </w:rPr>
        <w:t>16</w:t>
      </w:r>
      <w:r w:rsidR="00C81771" w:rsidRPr="00806927">
        <w:rPr>
          <w:b/>
          <w:bCs/>
          <w:lang w:val="sr-Cyrl-BA" w:eastAsia="hr-BA"/>
        </w:rPr>
        <w:t>.</w:t>
      </w:r>
    </w:p>
    <w:p w14:paraId="08AAF708" w14:textId="77777777" w:rsidR="00C76B93" w:rsidRPr="00806927" w:rsidRDefault="00C76B93" w:rsidP="00C76B93">
      <w:pPr>
        <w:jc w:val="both"/>
        <w:rPr>
          <w:b/>
          <w:lang w:val="sr-Cyrl-CS"/>
        </w:rPr>
      </w:pPr>
    </w:p>
    <w:p w14:paraId="21D39073" w14:textId="77777777" w:rsidR="00C76B93" w:rsidRPr="00806927" w:rsidRDefault="00C76B93" w:rsidP="00C76B93">
      <w:pPr>
        <w:rPr>
          <w:b/>
          <w:lang w:val="sr-Cyrl-BA"/>
        </w:rPr>
      </w:pPr>
    </w:p>
    <w:p w14:paraId="4C595B80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</w:rPr>
        <w:t xml:space="preserve">     </w:t>
      </w:r>
      <w:r w:rsidRPr="00806927">
        <w:rPr>
          <w:b/>
          <w:lang w:val="sr-Cyrl-BA"/>
        </w:rPr>
        <w:t>На основу члана 59. Закона о локалној самоуправи  ( “Службени гласник Републике Српске”, бр. 97/16, 36/19 и 61/21 ) и члана 67. Статута општине Језеро („Службени гласник Општине Језеро“, број: 8/17 и 5/21), начелник општине је дана 08.06.2022. године д о н и о</w:t>
      </w:r>
    </w:p>
    <w:p w14:paraId="1B182188" w14:textId="77777777" w:rsidR="00C76B93" w:rsidRPr="00806927" w:rsidRDefault="00C76B93" w:rsidP="00C76B93">
      <w:pPr>
        <w:jc w:val="both"/>
        <w:rPr>
          <w:b/>
        </w:rPr>
      </w:pPr>
    </w:p>
    <w:p w14:paraId="07CB24B1" w14:textId="77777777" w:rsidR="00C76B93" w:rsidRPr="00806927" w:rsidRDefault="00C76B93" w:rsidP="00C76B93">
      <w:pPr>
        <w:rPr>
          <w:b/>
        </w:rPr>
      </w:pPr>
    </w:p>
    <w:p w14:paraId="174B5C51" w14:textId="77777777" w:rsidR="00C76B93" w:rsidRPr="00806927" w:rsidRDefault="00C76B93" w:rsidP="00C76B93">
      <w:pPr>
        <w:jc w:val="center"/>
        <w:rPr>
          <w:b/>
          <w:lang w:val="sr-Cyrl-BA"/>
        </w:rPr>
      </w:pPr>
      <w:r w:rsidRPr="00806927">
        <w:rPr>
          <w:b/>
          <w:lang w:val="sr-Cyrl-BA"/>
        </w:rPr>
        <w:t>О Д Л У К У</w:t>
      </w:r>
    </w:p>
    <w:p w14:paraId="412143E0" w14:textId="77777777" w:rsidR="00C76B93" w:rsidRPr="00806927" w:rsidRDefault="00C76B93" w:rsidP="00C76B93">
      <w:pPr>
        <w:jc w:val="center"/>
        <w:rPr>
          <w:b/>
          <w:lang w:val="sr-Cyrl-BA"/>
        </w:rPr>
      </w:pPr>
      <w:r w:rsidRPr="00806927">
        <w:rPr>
          <w:b/>
          <w:lang w:val="sr-Cyrl-BA"/>
        </w:rPr>
        <w:t>о проглашењу Дана жалости</w:t>
      </w:r>
    </w:p>
    <w:p w14:paraId="3435C7E9" w14:textId="77777777" w:rsidR="00C76B93" w:rsidRPr="00806927" w:rsidRDefault="00C76B93" w:rsidP="00C76B93">
      <w:pPr>
        <w:jc w:val="center"/>
        <w:rPr>
          <w:b/>
        </w:rPr>
      </w:pPr>
    </w:p>
    <w:p w14:paraId="0E42FFD4" w14:textId="77777777" w:rsidR="00C76B93" w:rsidRPr="00806927" w:rsidRDefault="00C76B93" w:rsidP="00C76B93">
      <w:pPr>
        <w:jc w:val="center"/>
        <w:rPr>
          <w:b/>
        </w:rPr>
      </w:pPr>
    </w:p>
    <w:p w14:paraId="3B5D14C0" w14:textId="77777777" w:rsidR="00C76B93" w:rsidRPr="00806927" w:rsidRDefault="00C76B93" w:rsidP="00C76B93">
      <w:pPr>
        <w:jc w:val="center"/>
        <w:rPr>
          <w:b/>
        </w:rPr>
      </w:pPr>
      <w:r w:rsidRPr="00806927">
        <w:rPr>
          <w:b/>
          <w:lang w:val="sr-Cyrl-BA"/>
        </w:rPr>
        <w:t>Члан 1.</w:t>
      </w:r>
    </w:p>
    <w:p w14:paraId="7CF1CE15" w14:textId="77777777" w:rsidR="00C76B93" w:rsidRPr="00806927" w:rsidRDefault="00C76B93" w:rsidP="00C76B93">
      <w:pPr>
        <w:jc w:val="both"/>
        <w:rPr>
          <w:b/>
        </w:rPr>
      </w:pPr>
    </w:p>
    <w:p w14:paraId="637BEEA4" w14:textId="77777777" w:rsidR="00C76B93" w:rsidRPr="00806927" w:rsidRDefault="00C76B93" w:rsidP="00C76B93">
      <w:pPr>
        <w:jc w:val="both"/>
        <w:rPr>
          <w:b/>
        </w:rPr>
      </w:pPr>
      <w:r w:rsidRPr="00806927">
        <w:rPr>
          <w:b/>
          <w:lang w:val="sr-Cyrl-BA"/>
        </w:rPr>
        <w:t xml:space="preserve">     Дан 09.06.2022. године проглашава се Даном жалости на подручју Општине </w:t>
      </w:r>
      <w:r w:rsidRPr="00806927">
        <w:rPr>
          <w:b/>
        </w:rPr>
        <w:t>Језеро</w:t>
      </w:r>
      <w:r w:rsidRPr="00806927">
        <w:rPr>
          <w:b/>
          <w:lang w:val="sr-Cyrl-BA"/>
        </w:rPr>
        <w:t xml:space="preserve"> због смрти нашег деветнаестогодишњег суграђанина Плејић Дејана и деветнаестогодишњег Немање Бубањ из Шипова,</w:t>
      </w:r>
      <w:r w:rsidRPr="00806927">
        <w:rPr>
          <w:b/>
          <w:i/>
          <w:lang w:val="sr-Cyrl-BA"/>
        </w:rPr>
        <w:t xml:space="preserve"> </w:t>
      </w:r>
      <w:r w:rsidRPr="00806927">
        <w:rPr>
          <w:b/>
          <w:lang w:val="sr-Cyrl-BA"/>
        </w:rPr>
        <w:t>који су трагично настрадали дана 08.06.2022. године.</w:t>
      </w:r>
    </w:p>
    <w:p w14:paraId="247F02E4" w14:textId="77777777" w:rsidR="00C76B93" w:rsidRPr="00806927" w:rsidRDefault="00C76B93" w:rsidP="00C76B93">
      <w:pPr>
        <w:rPr>
          <w:b/>
        </w:rPr>
      </w:pPr>
    </w:p>
    <w:p w14:paraId="379E9B3A" w14:textId="77777777" w:rsidR="00C76B93" w:rsidRPr="00806927" w:rsidRDefault="00C76B93" w:rsidP="00C76B93">
      <w:pPr>
        <w:jc w:val="center"/>
        <w:rPr>
          <w:b/>
        </w:rPr>
      </w:pPr>
      <w:r w:rsidRPr="00806927">
        <w:rPr>
          <w:b/>
          <w:lang w:val="sr-Cyrl-BA"/>
        </w:rPr>
        <w:t>Члан 2.</w:t>
      </w:r>
    </w:p>
    <w:p w14:paraId="5AB5D4F6" w14:textId="77777777" w:rsidR="00C76B93" w:rsidRPr="00806927" w:rsidRDefault="00C76B93" w:rsidP="00C76B93">
      <w:pPr>
        <w:rPr>
          <w:b/>
        </w:rPr>
      </w:pPr>
    </w:p>
    <w:p w14:paraId="0CB7D9DB" w14:textId="77777777" w:rsidR="00C76B93" w:rsidRPr="00806927" w:rsidRDefault="00C76B93" w:rsidP="00C76B93">
      <w:pPr>
        <w:jc w:val="both"/>
        <w:rPr>
          <w:b/>
        </w:rPr>
      </w:pPr>
      <w:r w:rsidRPr="00806927">
        <w:rPr>
          <w:b/>
          <w:lang w:val="sr-Cyrl-BA"/>
        </w:rPr>
        <w:t xml:space="preserve">     Дан жалости ће се обиљежити спуштањем застава на пола копља испред зграде Општине Језеро, јавним предузећима, јавним установама и свим организацијама, предузећима и друштвима на подручју Општине Језеро.</w:t>
      </w:r>
    </w:p>
    <w:p w14:paraId="042D5D09" w14:textId="77777777" w:rsidR="00C76B93" w:rsidRPr="00806927" w:rsidRDefault="00C76B93" w:rsidP="00C76B93">
      <w:pPr>
        <w:rPr>
          <w:b/>
        </w:rPr>
      </w:pPr>
    </w:p>
    <w:p w14:paraId="5B56D7C4" w14:textId="77777777" w:rsidR="00C76B93" w:rsidRPr="00806927" w:rsidRDefault="00C76B93" w:rsidP="00C76B93">
      <w:pPr>
        <w:jc w:val="center"/>
        <w:rPr>
          <w:b/>
        </w:rPr>
      </w:pPr>
      <w:r w:rsidRPr="00806927">
        <w:rPr>
          <w:b/>
          <w:lang w:val="sr-Cyrl-BA"/>
        </w:rPr>
        <w:t>Члан 3.</w:t>
      </w:r>
    </w:p>
    <w:p w14:paraId="2DA06E91" w14:textId="77777777" w:rsidR="00C76B93" w:rsidRPr="00806927" w:rsidRDefault="00C76B93" w:rsidP="00C76B93">
      <w:pPr>
        <w:jc w:val="both"/>
        <w:rPr>
          <w:b/>
        </w:rPr>
      </w:pPr>
    </w:p>
    <w:p w14:paraId="7EBE8DE2" w14:textId="77777777" w:rsidR="00C76B93" w:rsidRPr="008F7726" w:rsidRDefault="00C76B93" w:rsidP="008F7726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На Дан жалости на јавним мјестима неће се одржавати програми јавног и забавног карактера и неће се емитовати музика у угоститељским објектима.</w:t>
      </w:r>
    </w:p>
    <w:p w14:paraId="6F5615CE" w14:textId="77777777" w:rsidR="00C76B93" w:rsidRPr="00806927" w:rsidRDefault="00C76B93" w:rsidP="00C76B93">
      <w:pPr>
        <w:rPr>
          <w:b/>
          <w:lang w:val="sr-Cyrl-BA"/>
        </w:rPr>
      </w:pPr>
    </w:p>
    <w:p w14:paraId="548F5FAB" w14:textId="77777777" w:rsidR="00C76B93" w:rsidRPr="00806927" w:rsidRDefault="00C76B93" w:rsidP="00C76B93">
      <w:pPr>
        <w:jc w:val="center"/>
        <w:rPr>
          <w:b/>
        </w:rPr>
      </w:pPr>
      <w:r w:rsidRPr="00806927">
        <w:rPr>
          <w:b/>
          <w:lang w:val="sr-Cyrl-BA"/>
        </w:rPr>
        <w:t>Члан 4.</w:t>
      </w:r>
    </w:p>
    <w:p w14:paraId="1B560940" w14:textId="77777777" w:rsidR="00C76B93" w:rsidRPr="00806927" w:rsidRDefault="00C76B93" w:rsidP="00C76B93">
      <w:pPr>
        <w:rPr>
          <w:b/>
        </w:rPr>
      </w:pPr>
    </w:p>
    <w:p w14:paraId="4EADA5D4" w14:textId="77777777" w:rsidR="00C76B93" w:rsidRPr="00806927" w:rsidRDefault="00C76B93" w:rsidP="00C76B93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 xml:space="preserve">     Ова Одлука ступа на снагу даном доношења, а објавиће се у „Службеном гласнику Општине Језеро“.</w:t>
      </w:r>
    </w:p>
    <w:p w14:paraId="76BF9E17" w14:textId="77777777" w:rsidR="00C76B93" w:rsidRPr="00806927" w:rsidRDefault="00C76B93" w:rsidP="00C76B93">
      <w:pPr>
        <w:jc w:val="both"/>
        <w:rPr>
          <w:b/>
          <w:lang w:val="sr-Cyrl-BA"/>
        </w:rPr>
      </w:pPr>
    </w:p>
    <w:p w14:paraId="3020BDA9" w14:textId="77777777" w:rsidR="00806927" w:rsidRPr="00806927" w:rsidRDefault="00806927" w:rsidP="00806927">
      <w:pPr>
        <w:jc w:val="both"/>
        <w:rPr>
          <w:b/>
          <w:lang w:val="sr-Cyrl-BA"/>
        </w:rPr>
      </w:pPr>
      <w:r w:rsidRPr="00806927">
        <w:rPr>
          <w:b/>
          <w:lang w:val="sr-Cyrl-CS"/>
        </w:rPr>
        <w:t>Број : 01-014-</w:t>
      </w:r>
      <w:r w:rsidRPr="00806927">
        <w:rPr>
          <w:b/>
          <w:lang w:val="sr-Cyrl-BA"/>
        </w:rPr>
        <w:t>512</w:t>
      </w:r>
      <w:r w:rsidRPr="00806927">
        <w:rPr>
          <w:b/>
        </w:rPr>
        <w:t>/22</w:t>
      </w:r>
      <w:r>
        <w:rPr>
          <w:b/>
          <w:lang w:val="sr-Cyrl-BA"/>
        </w:rPr>
        <w:t xml:space="preserve">                     Начелник општине</w:t>
      </w:r>
    </w:p>
    <w:p w14:paraId="7318C60C" w14:textId="77777777" w:rsidR="00C74FB2" w:rsidRPr="008F26F1" w:rsidRDefault="00806927" w:rsidP="007A6226">
      <w:pPr>
        <w:jc w:val="both"/>
        <w:rPr>
          <w:b/>
          <w:lang w:val="sr-Cyrl-CS"/>
        </w:rPr>
      </w:pPr>
      <w:r w:rsidRPr="00806927">
        <w:rPr>
          <w:b/>
          <w:lang w:val="sr-Cyrl-CS"/>
        </w:rPr>
        <w:t xml:space="preserve">Дана, </w:t>
      </w:r>
      <w:r w:rsidRPr="00806927">
        <w:rPr>
          <w:b/>
          <w:lang w:val="sr-Cyrl-BA"/>
        </w:rPr>
        <w:t>08.06</w:t>
      </w:r>
      <w:r w:rsidRPr="00806927">
        <w:rPr>
          <w:b/>
        </w:rPr>
        <w:t>.2022</w:t>
      </w:r>
      <w:r w:rsidRPr="00806927">
        <w:rPr>
          <w:b/>
          <w:lang w:val="sr-Cyrl-CS"/>
        </w:rPr>
        <w:t>. године</w:t>
      </w:r>
      <w:r>
        <w:rPr>
          <w:b/>
          <w:lang w:val="sr-Cyrl-CS"/>
        </w:rPr>
        <w:t xml:space="preserve">         Снежана Ружичић, с.р</w:t>
      </w:r>
    </w:p>
    <w:p w14:paraId="1872A968" w14:textId="77777777" w:rsidR="00C74FB2" w:rsidRPr="00806927" w:rsidRDefault="00C74FB2" w:rsidP="007A6226">
      <w:pPr>
        <w:jc w:val="both"/>
        <w:rPr>
          <w:b/>
          <w:bCs/>
          <w:lang w:val="sr-Cyrl-BA" w:eastAsia="hr-BA"/>
        </w:rPr>
      </w:pPr>
    </w:p>
    <w:p w14:paraId="01D9B5C1" w14:textId="77777777" w:rsidR="00C74FB2" w:rsidRPr="00806927" w:rsidRDefault="00C74FB2" w:rsidP="007A6226">
      <w:pPr>
        <w:jc w:val="both"/>
        <w:rPr>
          <w:b/>
          <w:bCs/>
          <w:lang w:val="sr-Cyrl-BA" w:eastAsia="hr-BA"/>
        </w:rPr>
      </w:pPr>
    </w:p>
    <w:p w14:paraId="181E5EB8" w14:textId="77777777" w:rsidR="00F53259" w:rsidRPr="00806927" w:rsidRDefault="0071372D">
      <w:pPr>
        <w:rPr>
          <w:b/>
          <w:u w:val="single"/>
          <w:lang w:val="sr-Cyrl-BA"/>
        </w:rPr>
      </w:pPr>
      <w:r w:rsidRPr="00806927">
        <w:rPr>
          <w:b/>
          <w:u w:val="single"/>
          <w:lang w:val="sr-Cyrl-BA"/>
        </w:rPr>
        <w:t>САДРЖАЈ</w:t>
      </w:r>
    </w:p>
    <w:p w14:paraId="602475C3" w14:textId="77777777" w:rsidR="007A6226" w:rsidRPr="00806927" w:rsidRDefault="007A6226">
      <w:pPr>
        <w:jc w:val="both"/>
        <w:rPr>
          <w:b/>
          <w:lang w:val="sr-Cyrl-BA"/>
        </w:rPr>
      </w:pPr>
    </w:p>
    <w:p w14:paraId="71C69E2B" w14:textId="77777777" w:rsidR="007A6226" w:rsidRPr="00806927" w:rsidRDefault="007A6226">
      <w:pPr>
        <w:jc w:val="both"/>
        <w:rPr>
          <w:b/>
          <w:lang w:val="sr-Cyrl-BA"/>
        </w:rPr>
      </w:pPr>
    </w:p>
    <w:p w14:paraId="6BAEB9C6" w14:textId="77777777" w:rsidR="007A6226" w:rsidRPr="00806927" w:rsidRDefault="006B38A4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>НАЧЕЛНИК</w:t>
      </w:r>
    </w:p>
    <w:p w14:paraId="2919DF56" w14:textId="77777777" w:rsidR="006B38A4" w:rsidRPr="00806927" w:rsidRDefault="006B38A4">
      <w:pPr>
        <w:jc w:val="both"/>
        <w:rPr>
          <w:b/>
          <w:lang w:val="sr-Cyrl-BA"/>
        </w:rPr>
      </w:pPr>
    </w:p>
    <w:p w14:paraId="6099AA33" w14:textId="77777777" w:rsidR="006B38A4" w:rsidRPr="00806927" w:rsidRDefault="006B38A4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>1</w:t>
      </w:r>
      <w:r w:rsidR="00806927">
        <w:rPr>
          <w:b/>
          <w:lang w:val="sr-Cyrl-BA"/>
        </w:rPr>
        <w:t>5</w:t>
      </w:r>
      <w:r w:rsidRPr="00806927">
        <w:rPr>
          <w:b/>
          <w:lang w:val="sr-Cyrl-BA"/>
        </w:rPr>
        <w:t>...</w:t>
      </w:r>
    </w:p>
    <w:p w14:paraId="02235D11" w14:textId="77777777" w:rsidR="006B38A4" w:rsidRPr="00806927" w:rsidRDefault="006B38A4">
      <w:pPr>
        <w:jc w:val="both"/>
        <w:rPr>
          <w:b/>
          <w:lang w:val="sr-Cyrl-BA"/>
        </w:rPr>
      </w:pPr>
      <w:r w:rsidRPr="00806927">
        <w:rPr>
          <w:b/>
          <w:lang w:val="sr-Cyrl-BA"/>
        </w:rPr>
        <w:t>1</w:t>
      </w:r>
      <w:r w:rsidR="00806927">
        <w:rPr>
          <w:b/>
          <w:lang w:val="sr-Cyrl-BA"/>
        </w:rPr>
        <w:t>6</w:t>
      </w:r>
      <w:r w:rsidRPr="00806927">
        <w:rPr>
          <w:b/>
          <w:lang w:val="sr-Cyrl-BA"/>
        </w:rPr>
        <w:t>...</w:t>
      </w:r>
    </w:p>
    <w:p w14:paraId="21B6164A" w14:textId="77777777" w:rsidR="008F04B8" w:rsidRPr="00806927" w:rsidRDefault="008F04B8">
      <w:pPr>
        <w:jc w:val="both"/>
        <w:rPr>
          <w:b/>
          <w:lang w:val="sr-Cyrl-BA"/>
        </w:rPr>
      </w:pPr>
    </w:p>
    <w:p w14:paraId="6181E8CE" w14:textId="77777777" w:rsidR="008F04B8" w:rsidRPr="00806927" w:rsidRDefault="008F04B8">
      <w:pPr>
        <w:jc w:val="both"/>
        <w:rPr>
          <w:b/>
          <w:lang w:val="sr-Cyrl-BA"/>
        </w:rPr>
      </w:pPr>
    </w:p>
    <w:p w14:paraId="4FCD0219" w14:textId="77777777" w:rsidR="008F04B8" w:rsidRPr="00806927" w:rsidRDefault="008F04B8">
      <w:pPr>
        <w:jc w:val="both"/>
        <w:rPr>
          <w:b/>
          <w:lang w:val="sr-Cyrl-BA"/>
        </w:rPr>
      </w:pPr>
    </w:p>
    <w:p w14:paraId="06D65C11" w14:textId="77777777" w:rsidR="008F04B8" w:rsidRPr="00806927" w:rsidRDefault="008F04B8">
      <w:pPr>
        <w:jc w:val="both"/>
        <w:rPr>
          <w:b/>
          <w:lang w:val="sr-Cyrl-BA"/>
        </w:rPr>
      </w:pPr>
    </w:p>
    <w:p w14:paraId="6896A9A0" w14:textId="77777777" w:rsidR="008F04B8" w:rsidRPr="00806927" w:rsidRDefault="008F04B8">
      <w:pPr>
        <w:jc w:val="both"/>
        <w:rPr>
          <w:b/>
          <w:lang w:val="sr-Cyrl-BA"/>
        </w:rPr>
      </w:pPr>
    </w:p>
    <w:p w14:paraId="76F65AD4" w14:textId="77777777" w:rsidR="00F53259" w:rsidRPr="00806927" w:rsidRDefault="00F53259">
      <w:pPr>
        <w:jc w:val="both"/>
        <w:rPr>
          <w:b/>
          <w:lang w:val="sr-Cyrl-BA"/>
        </w:rPr>
      </w:pPr>
    </w:p>
    <w:p w14:paraId="640772F2" w14:textId="77777777" w:rsidR="00F53259" w:rsidRPr="00806927" w:rsidRDefault="00F53259">
      <w:pPr>
        <w:jc w:val="both"/>
        <w:rPr>
          <w:b/>
          <w:lang w:val="sr-Cyrl-BA"/>
        </w:rPr>
      </w:pPr>
    </w:p>
    <w:p w14:paraId="0CD1988A" w14:textId="77777777" w:rsidR="00F53259" w:rsidRPr="00806927" w:rsidRDefault="00F53259">
      <w:pPr>
        <w:jc w:val="both"/>
        <w:rPr>
          <w:b/>
          <w:lang w:val="sr-Cyrl-BA"/>
        </w:rPr>
      </w:pPr>
    </w:p>
    <w:p w14:paraId="5FD5ABD1" w14:textId="77777777" w:rsidR="00F53259" w:rsidRPr="00806927" w:rsidRDefault="00F53259">
      <w:pPr>
        <w:jc w:val="both"/>
        <w:rPr>
          <w:b/>
          <w:lang w:val="sr-Cyrl-BA"/>
        </w:rPr>
      </w:pPr>
    </w:p>
    <w:p w14:paraId="232D47EB" w14:textId="77777777" w:rsidR="00F53259" w:rsidRDefault="00F53259">
      <w:pPr>
        <w:jc w:val="both"/>
        <w:rPr>
          <w:b/>
          <w:lang w:val="sr-Latn-BA"/>
        </w:rPr>
      </w:pPr>
    </w:p>
    <w:p w14:paraId="1B2CD7CB" w14:textId="77777777" w:rsidR="00F53259" w:rsidRDefault="00F53259">
      <w:pPr>
        <w:jc w:val="both"/>
        <w:rPr>
          <w:b/>
        </w:rPr>
      </w:pPr>
    </w:p>
    <w:p w14:paraId="225F3CEC" w14:textId="77777777" w:rsidR="00F53259" w:rsidRDefault="00F53259">
      <w:pPr>
        <w:jc w:val="both"/>
        <w:rPr>
          <w:b/>
          <w:lang w:val="sr-Latn-CS"/>
        </w:rPr>
      </w:pPr>
    </w:p>
    <w:p w14:paraId="3AB0E9B9" w14:textId="77777777" w:rsidR="00F53259" w:rsidRDefault="00F53259">
      <w:pPr>
        <w:jc w:val="both"/>
        <w:rPr>
          <w:b/>
          <w:lang w:val="sr-Cyrl-BA"/>
        </w:rPr>
      </w:pPr>
    </w:p>
    <w:p w14:paraId="30033CB1" w14:textId="77777777" w:rsidR="00F53259" w:rsidRDefault="00F53259">
      <w:pPr>
        <w:jc w:val="both"/>
        <w:rPr>
          <w:b/>
          <w:lang w:val="sr-Latn-CS"/>
        </w:rPr>
      </w:pPr>
    </w:p>
    <w:p w14:paraId="073C2E04" w14:textId="77777777" w:rsidR="00F53259" w:rsidRDefault="00F53259">
      <w:pPr>
        <w:jc w:val="both"/>
        <w:rPr>
          <w:b/>
          <w:lang w:val="sr-Cyrl-BA"/>
        </w:rPr>
      </w:pPr>
    </w:p>
    <w:p w14:paraId="2ABE0F85" w14:textId="77777777" w:rsidR="00F53259" w:rsidRDefault="00F53259">
      <w:pPr>
        <w:jc w:val="both"/>
        <w:rPr>
          <w:b/>
          <w:lang w:val="sr-Cyrl-CS"/>
        </w:rPr>
      </w:pPr>
    </w:p>
    <w:p w14:paraId="58662068" w14:textId="77777777" w:rsidR="00F53259" w:rsidRDefault="00F53259">
      <w:pPr>
        <w:jc w:val="both"/>
        <w:rPr>
          <w:b/>
          <w:lang w:val="sr-Cyrl-CS"/>
        </w:rPr>
      </w:pPr>
    </w:p>
    <w:p w14:paraId="60F60D5F" w14:textId="77777777" w:rsidR="00F53259" w:rsidRDefault="00F53259">
      <w:pPr>
        <w:jc w:val="both"/>
        <w:rPr>
          <w:b/>
          <w:lang w:val="sr-Cyrl-BA"/>
        </w:rPr>
      </w:pPr>
    </w:p>
    <w:p w14:paraId="5A6BDC50" w14:textId="77777777" w:rsidR="0018582C" w:rsidRDefault="0018582C">
      <w:pPr>
        <w:jc w:val="both"/>
        <w:rPr>
          <w:b/>
          <w:lang w:val="sr-Cyrl-BA"/>
        </w:rPr>
      </w:pPr>
    </w:p>
    <w:p w14:paraId="76EFCAFE" w14:textId="77777777" w:rsidR="0018582C" w:rsidRDefault="0018582C">
      <w:pPr>
        <w:jc w:val="both"/>
        <w:rPr>
          <w:b/>
          <w:lang w:val="sr-Cyrl-BA"/>
        </w:rPr>
      </w:pPr>
    </w:p>
    <w:p w14:paraId="684B5B9F" w14:textId="77777777" w:rsidR="0018582C" w:rsidRDefault="0018582C">
      <w:pPr>
        <w:jc w:val="both"/>
        <w:rPr>
          <w:b/>
          <w:lang w:val="sr-Cyrl-BA"/>
        </w:rPr>
      </w:pPr>
    </w:p>
    <w:p w14:paraId="2E06CB96" w14:textId="77777777" w:rsidR="0018582C" w:rsidRDefault="0018582C">
      <w:pPr>
        <w:jc w:val="both"/>
        <w:rPr>
          <w:b/>
          <w:lang w:val="sr-Cyrl-BA"/>
        </w:rPr>
      </w:pPr>
    </w:p>
    <w:p w14:paraId="55BD17C0" w14:textId="77777777" w:rsidR="0018582C" w:rsidRDefault="0018582C">
      <w:pPr>
        <w:jc w:val="both"/>
        <w:rPr>
          <w:b/>
          <w:lang w:val="sr-Cyrl-BA"/>
        </w:rPr>
      </w:pPr>
    </w:p>
    <w:p w14:paraId="52450DEB" w14:textId="77777777" w:rsidR="007A6226" w:rsidRDefault="007A6226">
      <w:pPr>
        <w:jc w:val="both"/>
        <w:rPr>
          <w:b/>
          <w:lang w:val="sr-Cyrl-BA"/>
        </w:rPr>
      </w:pPr>
    </w:p>
    <w:p w14:paraId="3E33E329" w14:textId="77777777" w:rsidR="007A6226" w:rsidRDefault="007A6226">
      <w:pPr>
        <w:jc w:val="both"/>
        <w:rPr>
          <w:b/>
          <w:lang w:val="sr-Cyrl-BA"/>
        </w:rPr>
      </w:pPr>
    </w:p>
    <w:p w14:paraId="679E8039" w14:textId="77777777" w:rsidR="0018582C" w:rsidRDefault="0018582C">
      <w:pPr>
        <w:jc w:val="both"/>
        <w:rPr>
          <w:b/>
          <w:lang w:val="sr-Cyrl-BA"/>
        </w:rPr>
      </w:pPr>
    </w:p>
    <w:p w14:paraId="46A9ECDD" w14:textId="77777777" w:rsidR="0018582C" w:rsidRDefault="0018582C">
      <w:pPr>
        <w:jc w:val="both"/>
        <w:rPr>
          <w:b/>
          <w:lang w:val="sr-Cyrl-BA"/>
        </w:rPr>
      </w:pPr>
    </w:p>
    <w:p w14:paraId="7FF0B22C" w14:textId="77777777" w:rsidR="00F53259" w:rsidRDefault="0071372D">
      <w:pPr>
        <w:jc w:val="both"/>
        <w:rPr>
          <w:b/>
          <w:lang w:val="sr-Cyrl-BA"/>
        </w:rPr>
      </w:pPr>
      <w:r>
        <w:rPr>
          <w:b/>
          <w:lang w:val="sr-Cyrl-BA"/>
        </w:rPr>
        <w:t>Оснивач Скупштина општине Језеро, тел/факс (050) 291-001 и (050) 291-002. Службени гласник општине Језеро излази по потреби.</w:t>
      </w:r>
    </w:p>
    <w:p w14:paraId="4FF044A9" w14:textId="77777777" w:rsidR="00F53259" w:rsidRDefault="0071372D">
      <w:pPr>
        <w:rPr>
          <w:b/>
          <w:lang w:val="sr-Cyrl-CS"/>
        </w:rPr>
        <w:sectPr w:rsidR="00F53259">
          <w:type w:val="continuous"/>
          <w:pgSz w:w="11907" w:h="16840"/>
          <w:pgMar w:top="1260" w:right="425" w:bottom="900" w:left="851" w:header="708" w:footer="708" w:gutter="0"/>
          <w:cols w:num="2" w:space="708"/>
          <w:docGrid w:linePitch="360"/>
        </w:sectPr>
      </w:pPr>
      <w:r>
        <w:rPr>
          <w:b/>
          <w:lang w:val="sr-Cyrl-BA"/>
        </w:rPr>
        <w:t>Одговорни уредник</w:t>
      </w:r>
      <w:r w:rsidR="0018582C">
        <w:rPr>
          <w:b/>
          <w:lang w:val="sr-Cyrl-BA"/>
        </w:rPr>
        <w:t xml:space="preserve"> Сузана Баришић</w:t>
      </w:r>
    </w:p>
    <w:p w14:paraId="4F86D8D7" w14:textId="77777777" w:rsidR="00F53259" w:rsidRDefault="00F53259"/>
    <w:sectPr w:rsidR="00F53259" w:rsidSect="004602B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145A" w14:textId="77777777" w:rsidR="002270EF" w:rsidRDefault="002270EF">
      <w:r>
        <w:separator/>
      </w:r>
    </w:p>
  </w:endnote>
  <w:endnote w:type="continuationSeparator" w:id="0">
    <w:p w14:paraId="0785379E" w14:textId="77777777" w:rsidR="002270EF" w:rsidRDefault="0022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96386"/>
      <w:docPartObj>
        <w:docPartGallery w:val="AutoText"/>
      </w:docPartObj>
    </w:sdtPr>
    <w:sdtContent>
      <w:p w14:paraId="738554B6" w14:textId="77777777" w:rsidR="00F53259" w:rsidRDefault="003E346F">
        <w:pPr>
          <w:pStyle w:val="Footer"/>
          <w:jc w:val="center"/>
        </w:pPr>
        <w:r>
          <w:fldChar w:fldCharType="begin"/>
        </w:r>
        <w:r w:rsidR="0071372D">
          <w:instrText xml:space="preserve"> PAGE   \* MERGEFORMAT </w:instrText>
        </w:r>
        <w:r>
          <w:fldChar w:fldCharType="separate"/>
        </w:r>
        <w:r w:rsidR="00F062EF">
          <w:rPr>
            <w:noProof/>
          </w:rPr>
          <w:t>3</w:t>
        </w:r>
        <w:r>
          <w:fldChar w:fldCharType="end"/>
        </w:r>
      </w:p>
    </w:sdtContent>
  </w:sdt>
  <w:p w14:paraId="5D0FB4BB" w14:textId="77777777" w:rsidR="00F53259" w:rsidRDefault="00F53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9E65" w14:textId="77777777" w:rsidR="002270EF" w:rsidRDefault="002270EF">
      <w:r>
        <w:separator/>
      </w:r>
    </w:p>
  </w:footnote>
  <w:footnote w:type="continuationSeparator" w:id="0">
    <w:p w14:paraId="7B21BFA0" w14:textId="77777777" w:rsidR="002270EF" w:rsidRDefault="0022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8568" w14:textId="77777777" w:rsidR="00F53259" w:rsidRDefault="00C74FB2">
    <w:pPr>
      <w:pStyle w:val="Header"/>
      <w:rPr>
        <w:lang w:val="sr-Cyrl-BA"/>
      </w:rPr>
    </w:pPr>
    <w:r>
      <w:rPr>
        <w:lang w:val="sr-Cyrl-BA"/>
      </w:rPr>
      <w:t>Четвртак</w:t>
    </w:r>
    <w:r w:rsidR="0071372D">
      <w:rPr>
        <w:lang w:val="sr-Cyrl-BA"/>
      </w:rPr>
      <w:t xml:space="preserve">, </w:t>
    </w:r>
    <w:r w:rsidR="00C76B93">
      <w:rPr>
        <w:lang w:val="sr-Cyrl-BA"/>
      </w:rPr>
      <w:t>30.06.</w:t>
    </w:r>
    <w:r w:rsidR="0071372D">
      <w:rPr>
        <w:lang w:val="sr-Cyrl-BA"/>
      </w:rPr>
      <w:t>202</w:t>
    </w:r>
    <w:r>
      <w:rPr>
        <w:lang w:val="sr-Cyrl-BA"/>
      </w:rPr>
      <w:t>2</w:t>
    </w:r>
    <w:r w:rsidR="0071372D">
      <w:rPr>
        <w:lang w:val="sr-Cyrl-BA"/>
      </w:rPr>
      <w:t>. године</w:t>
    </w:r>
    <w:r w:rsidR="0071372D">
      <w:ptab w:relativeTo="margin" w:alignment="center" w:leader="none"/>
    </w:r>
    <w:r w:rsidR="0071372D">
      <w:rPr>
        <w:lang w:val="sr-Cyrl-BA"/>
      </w:rPr>
      <w:t xml:space="preserve">Службени гласник општине Језеро </w:t>
    </w:r>
    <w:r w:rsidR="0071372D">
      <w:ptab w:relativeTo="margin" w:alignment="right" w:leader="none"/>
    </w:r>
    <w:r w:rsidR="0071372D">
      <w:rPr>
        <w:lang w:val="sr-Cyrl-BA"/>
      </w:rPr>
      <w:t xml:space="preserve">Број </w:t>
    </w:r>
    <w:r>
      <w:rPr>
        <w:lang w:val="sr-Cyrl-BA"/>
      </w:rPr>
      <w:t>1</w:t>
    </w:r>
    <w:r w:rsidR="00C76B93">
      <w:rPr>
        <w:lang w:val="sr-Cyrl-B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F03"/>
    <w:multiLevelType w:val="multilevel"/>
    <w:tmpl w:val="01136F03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8432F01"/>
    <w:multiLevelType w:val="hybridMultilevel"/>
    <w:tmpl w:val="6CFC9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5074B"/>
    <w:multiLevelType w:val="multilevel"/>
    <w:tmpl w:val="0B4507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951"/>
    <w:multiLevelType w:val="multilevel"/>
    <w:tmpl w:val="0D5D49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C86"/>
    <w:multiLevelType w:val="multilevel"/>
    <w:tmpl w:val="21520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6CD"/>
    <w:multiLevelType w:val="hybridMultilevel"/>
    <w:tmpl w:val="AAFC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C4779"/>
    <w:multiLevelType w:val="hybridMultilevel"/>
    <w:tmpl w:val="FF6807F8"/>
    <w:lvl w:ilvl="0" w:tplc="EB885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639F"/>
    <w:multiLevelType w:val="multilevel"/>
    <w:tmpl w:val="2A8B639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EA6"/>
    <w:multiLevelType w:val="hybridMultilevel"/>
    <w:tmpl w:val="97AAFC26"/>
    <w:lvl w:ilvl="0" w:tplc="FD2AB90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0DC1827"/>
    <w:multiLevelType w:val="multilevel"/>
    <w:tmpl w:val="30DC18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85260"/>
    <w:multiLevelType w:val="hybridMultilevel"/>
    <w:tmpl w:val="E72AC788"/>
    <w:lvl w:ilvl="0" w:tplc="15D88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AE2F66"/>
    <w:multiLevelType w:val="multilevel"/>
    <w:tmpl w:val="31AE2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766"/>
    <w:multiLevelType w:val="multilevel"/>
    <w:tmpl w:val="3C0007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8322F"/>
    <w:multiLevelType w:val="hybridMultilevel"/>
    <w:tmpl w:val="BC92BEBA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C0FA7"/>
    <w:multiLevelType w:val="hybridMultilevel"/>
    <w:tmpl w:val="F4DC6022"/>
    <w:lvl w:ilvl="0" w:tplc="150A82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65473"/>
    <w:multiLevelType w:val="multilevel"/>
    <w:tmpl w:val="459654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B0B0D"/>
    <w:multiLevelType w:val="multilevel"/>
    <w:tmpl w:val="4A7B0B0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82C59"/>
    <w:multiLevelType w:val="hybridMultilevel"/>
    <w:tmpl w:val="6CFC9A52"/>
    <w:lvl w:ilvl="0" w:tplc="1C1A000F">
      <w:start w:val="1"/>
      <w:numFmt w:val="decimal"/>
      <w:lvlText w:val="%1."/>
      <w:lvlJc w:val="left"/>
      <w:pPr>
        <w:ind w:left="720" w:hanging="360"/>
      </w:pPr>
    </w:lvl>
    <w:lvl w:ilvl="1" w:tplc="1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511B4"/>
    <w:multiLevelType w:val="multilevel"/>
    <w:tmpl w:val="4F1511B4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D4E6A"/>
    <w:multiLevelType w:val="multilevel"/>
    <w:tmpl w:val="56BD4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D1B9C"/>
    <w:multiLevelType w:val="hybridMultilevel"/>
    <w:tmpl w:val="429EF864"/>
    <w:lvl w:ilvl="0" w:tplc="5ADAC5F8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 w15:restartNumberingAfterBreak="0">
    <w:nsid w:val="5D5C6BB9"/>
    <w:multiLevelType w:val="multilevel"/>
    <w:tmpl w:val="5D5C6B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5968"/>
    <w:multiLevelType w:val="hybridMultilevel"/>
    <w:tmpl w:val="A0CEB100"/>
    <w:lvl w:ilvl="0" w:tplc="F1BE8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82AE1"/>
    <w:multiLevelType w:val="multilevel"/>
    <w:tmpl w:val="69982A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9E447F"/>
    <w:multiLevelType w:val="multilevel"/>
    <w:tmpl w:val="6C9E447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242B7"/>
    <w:multiLevelType w:val="multilevel"/>
    <w:tmpl w:val="6CF242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A1B79"/>
    <w:multiLevelType w:val="multilevel"/>
    <w:tmpl w:val="6C9E447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56402C"/>
    <w:multiLevelType w:val="multilevel"/>
    <w:tmpl w:val="7856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3B7D"/>
    <w:multiLevelType w:val="multilevel"/>
    <w:tmpl w:val="7C1A3B7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41387383">
    <w:abstractNumId w:val="9"/>
  </w:num>
  <w:num w:numId="2" w16cid:durableId="1059670932">
    <w:abstractNumId w:val="4"/>
  </w:num>
  <w:num w:numId="3" w16cid:durableId="1989090076">
    <w:abstractNumId w:val="3"/>
  </w:num>
  <w:num w:numId="4" w16cid:durableId="964698723">
    <w:abstractNumId w:val="19"/>
  </w:num>
  <w:num w:numId="5" w16cid:durableId="380372453">
    <w:abstractNumId w:val="27"/>
  </w:num>
  <w:num w:numId="6" w16cid:durableId="951979675">
    <w:abstractNumId w:val="11"/>
  </w:num>
  <w:num w:numId="7" w16cid:durableId="493113029">
    <w:abstractNumId w:val="12"/>
  </w:num>
  <w:num w:numId="8" w16cid:durableId="508064791">
    <w:abstractNumId w:val="28"/>
  </w:num>
  <w:num w:numId="9" w16cid:durableId="235020416">
    <w:abstractNumId w:val="7"/>
  </w:num>
  <w:num w:numId="10" w16cid:durableId="2057973831">
    <w:abstractNumId w:val="0"/>
  </w:num>
  <w:num w:numId="11" w16cid:durableId="1905531800">
    <w:abstractNumId w:val="18"/>
  </w:num>
  <w:num w:numId="12" w16cid:durableId="1113135559">
    <w:abstractNumId w:val="24"/>
  </w:num>
  <w:num w:numId="13" w16cid:durableId="230045622">
    <w:abstractNumId w:val="16"/>
  </w:num>
  <w:num w:numId="14" w16cid:durableId="741177709">
    <w:abstractNumId w:val="15"/>
  </w:num>
  <w:num w:numId="15" w16cid:durableId="1536775155">
    <w:abstractNumId w:val="2"/>
  </w:num>
  <w:num w:numId="16" w16cid:durableId="1006784615">
    <w:abstractNumId w:val="25"/>
  </w:num>
  <w:num w:numId="17" w16cid:durableId="370081840">
    <w:abstractNumId w:val="23"/>
  </w:num>
  <w:num w:numId="18" w16cid:durableId="207031512">
    <w:abstractNumId w:val="21"/>
  </w:num>
  <w:num w:numId="19" w16cid:durableId="11596904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7634611">
    <w:abstractNumId w:val="17"/>
  </w:num>
  <w:num w:numId="21" w16cid:durableId="1183519754">
    <w:abstractNumId w:val="1"/>
  </w:num>
  <w:num w:numId="22" w16cid:durableId="289094735">
    <w:abstractNumId w:val="5"/>
  </w:num>
  <w:num w:numId="23" w16cid:durableId="707991471">
    <w:abstractNumId w:val="10"/>
  </w:num>
  <w:num w:numId="24" w16cid:durableId="1030841839">
    <w:abstractNumId w:val="20"/>
  </w:num>
  <w:num w:numId="25" w16cid:durableId="697924682">
    <w:abstractNumId w:val="6"/>
  </w:num>
  <w:num w:numId="26" w16cid:durableId="176698417">
    <w:abstractNumId w:val="26"/>
  </w:num>
  <w:num w:numId="27" w16cid:durableId="1538397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242992">
    <w:abstractNumId w:val="8"/>
  </w:num>
  <w:num w:numId="29" w16cid:durableId="1799881541">
    <w:abstractNumId w:val="13"/>
  </w:num>
  <w:num w:numId="30" w16cid:durableId="10983284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16"/>
    <w:rsid w:val="000037BE"/>
    <w:rsid w:val="00004AC4"/>
    <w:rsid w:val="00005EC2"/>
    <w:rsid w:val="0001086E"/>
    <w:rsid w:val="00010E7C"/>
    <w:rsid w:val="000161BE"/>
    <w:rsid w:val="000229DD"/>
    <w:rsid w:val="000245CE"/>
    <w:rsid w:val="00024D1E"/>
    <w:rsid w:val="00031169"/>
    <w:rsid w:val="00035B16"/>
    <w:rsid w:val="000506C3"/>
    <w:rsid w:val="00051FFF"/>
    <w:rsid w:val="00072F44"/>
    <w:rsid w:val="00092AFA"/>
    <w:rsid w:val="000971E3"/>
    <w:rsid w:val="000A4554"/>
    <w:rsid w:val="000B055F"/>
    <w:rsid w:val="000B564F"/>
    <w:rsid w:val="000B58C4"/>
    <w:rsid w:val="000B6484"/>
    <w:rsid w:val="000B655C"/>
    <w:rsid w:val="000B7A99"/>
    <w:rsid w:val="000C0BED"/>
    <w:rsid w:val="000C4F5C"/>
    <w:rsid w:val="000D0121"/>
    <w:rsid w:val="000D52B1"/>
    <w:rsid w:val="000D7E77"/>
    <w:rsid w:val="00101FD9"/>
    <w:rsid w:val="00113A5A"/>
    <w:rsid w:val="001443D4"/>
    <w:rsid w:val="001464E7"/>
    <w:rsid w:val="00150E90"/>
    <w:rsid w:val="0016530A"/>
    <w:rsid w:val="0018582C"/>
    <w:rsid w:val="001902A0"/>
    <w:rsid w:val="00193F00"/>
    <w:rsid w:val="001B1C2B"/>
    <w:rsid w:val="001C49F8"/>
    <w:rsid w:val="001D3888"/>
    <w:rsid w:val="001E040C"/>
    <w:rsid w:val="001E659D"/>
    <w:rsid w:val="001F27B5"/>
    <w:rsid w:val="001F6186"/>
    <w:rsid w:val="00201927"/>
    <w:rsid w:val="00201ABD"/>
    <w:rsid w:val="00202523"/>
    <w:rsid w:val="00203D58"/>
    <w:rsid w:val="002129E2"/>
    <w:rsid w:val="002270EF"/>
    <w:rsid w:val="00227E47"/>
    <w:rsid w:val="0023000A"/>
    <w:rsid w:val="00231E5E"/>
    <w:rsid w:val="00243B2E"/>
    <w:rsid w:val="00247A0A"/>
    <w:rsid w:val="00254849"/>
    <w:rsid w:val="0026604C"/>
    <w:rsid w:val="00272594"/>
    <w:rsid w:val="00275916"/>
    <w:rsid w:val="00276BFB"/>
    <w:rsid w:val="00277513"/>
    <w:rsid w:val="002853CE"/>
    <w:rsid w:val="00285E7E"/>
    <w:rsid w:val="002A09C5"/>
    <w:rsid w:val="002B27F8"/>
    <w:rsid w:val="002C1A4B"/>
    <w:rsid w:val="002C2E5A"/>
    <w:rsid w:val="002C38FF"/>
    <w:rsid w:val="002C4262"/>
    <w:rsid w:val="002D6A4F"/>
    <w:rsid w:val="002F5754"/>
    <w:rsid w:val="002F6703"/>
    <w:rsid w:val="00316363"/>
    <w:rsid w:val="00316C28"/>
    <w:rsid w:val="0032379A"/>
    <w:rsid w:val="00366FAD"/>
    <w:rsid w:val="003708ED"/>
    <w:rsid w:val="0037747D"/>
    <w:rsid w:val="0038548C"/>
    <w:rsid w:val="00393D89"/>
    <w:rsid w:val="003943BD"/>
    <w:rsid w:val="00395007"/>
    <w:rsid w:val="003A0041"/>
    <w:rsid w:val="003A4C63"/>
    <w:rsid w:val="003C2D1D"/>
    <w:rsid w:val="003D39C6"/>
    <w:rsid w:val="003E346F"/>
    <w:rsid w:val="003E4B2C"/>
    <w:rsid w:val="003F6728"/>
    <w:rsid w:val="0043746F"/>
    <w:rsid w:val="00446AF0"/>
    <w:rsid w:val="004602B1"/>
    <w:rsid w:val="00463235"/>
    <w:rsid w:val="00466A5D"/>
    <w:rsid w:val="00476624"/>
    <w:rsid w:val="00492242"/>
    <w:rsid w:val="004B3509"/>
    <w:rsid w:val="004B7791"/>
    <w:rsid w:val="004C5F87"/>
    <w:rsid w:val="004E6F70"/>
    <w:rsid w:val="00500E5B"/>
    <w:rsid w:val="005240B3"/>
    <w:rsid w:val="00526271"/>
    <w:rsid w:val="00526673"/>
    <w:rsid w:val="00531445"/>
    <w:rsid w:val="00552A15"/>
    <w:rsid w:val="005551E2"/>
    <w:rsid w:val="0055590C"/>
    <w:rsid w:val="00574C4A"/>
    <w:rsid w:val="00575DC3"/>
    <w:rsid w:val="005830F0"/>
    <w:rsid w:val="005A6E81"/>
    <w:rsid w:val="005D102C"/>
    <w:rsid w:val="006040FD"/>
    <w:rsid w:val="006060F7"/>
    <w:rsid w:val="00607F13"/>
    <w:rsid w:val="0061100B"/>
    <w:rsid w:val="0062192E"/>
    <w:rsid w:val="00624B01"/>
    <w:rsid w:val="00650D97"/>
    <w:rsid w:val="00661C78"/>
    <w:rsid w:val="00665498"/>
    <w:rsid w:val="00670B6C"/>
    <w:rsid w:val="00672AC1"/>
    <w:rsid w:val="006B06D2"/>
    <w:rsid w:val="006B38A4"/>
    <w:rsid w:val="006C3AB0"/>
    <w:rsid w:val="006D30EB"/>
    <w:rsid w:val="00702CF7"/>
    <w:rsid w:val="00703BED"/>
    <w:rsid w:val="00706C51"/>
    <w:rsid w:val="0071304F"/>
    <w:rsid w:val="0071372D"/>
    <w:rsid w:val="00721349"/>
    <w:rsid w:val="007213F5"/>
    <w:rsid w:val="007234D0"/>
    <w:rsid w:val="00730C23"/>
    <w:rsid w:val="007442F3"/>
    <w:rsid w:val="00755915"/>
    <w:rsid w:val="0075688A"/>
    <w:rsid w:val="0077346A"/>
    <w:rsid w:val="0077727E"/>
    <w:rsid w:val="007772BC"/>
    <w:rsid w:val="00781410"/>
    <w:rsid w:val="00783181"/>
    <w:rsid w:val="0078406F"/>
    <w:rsid w:val="00795ADA"/>
    <w:rsid w:val="007A605B"/>
    <w:rsid w:val="007A6226"/>
    <w:rsid w:val="007C100B"/>
    <w:rsid w:val="007E2405"/>
    <w:rsid w:val="007F1972"/>
    <w:rsid w:val="00806927"/>
    <w:rsid w:val="00816727"/>
    <w:rsid w:val="00833E0A"/>
    <w:rsid w:val="0083700D"/>
    <w:rsid w:val="0084255D"/>
    <w:rsid w:val="00855698"/>
    <w:rsid w:val="008603D9"/>
    <w:rsid w:val="00864CCA"/>
    <w:rsid w:val="00871850"/>
    <w:rsid w:val="00885F3F"/>
    <w:rsid w:val="008A696C"/>
    <w:rsid w:val="008B1B30"/>
    <w:rsid w:val="008D3F5E"/>
    <w:rsid w:val="008D64FB"/>
    <w:rsid w:val="008E6AC2"/>
    <w:rsid w:val="008E6ED1"/>
    <w:rsid w:val="008F04B8"/>
    <w:rsid w:val="008F26F1"/>
    <w:rsid w:val="008F7726"/>
    <w:rsid w:val="00927FA3"/>
    <w:rsid w:val="009314D6"/>
    <w:rsid w:val="009415D3"/>
    <w:rsid w:val="0096136D"/>
    <w:rsid w:val="009642FE"/>
    <w:rsid w:val="00964BFD"/>
    <w:rsid w:val="00973B0B"/>
    <w:rsid w:val="00997306"/>
    <w:rsid w:val="009D0DC5"/>
    <w:rsid w:val="009E09EB"/>
    <w:rsid w:val="00A007B4"/>
    <w:rsid w:val="00A26D56"/>
    <w:rsid w:val="00A42373"/>
    <w:rsid w:val="00A97860"/>
    <w:rsid w:val="00AB2F75"/>
    <w:rsid w:val="00AC06B6"/>
    <w:rsid w:val="00AC2095"/>
    <w:rsid w:val="00AC691C"/>
    <w:rsid w:val="00AD6E38"/>
    <w:rsid w:val="00B23189"/>
    <w:rsid w:val="00B24C51"/>
    <w:rsid w:val="00B35014"/>
    <w:rsid w:val="00B4147A"/>
    <w:rsid w:val="00B422B6"/>
    <w:rsid w:val="00B46FDB"/>
    <w:rsid w:val="00B5374F"/>
    <w:rsid w:val="00B62D4C"/>
    <w:rsid w:val="00B65748"/>
    <w:rsid w:val="00B84E29"/>
    <w:rsid w:val="00B91A98"/>
    <w:rsid w:val="00B97343"/>
    <w:rsid w:val="00BA5D91"/>
    <w:rsid w:val="00BB4B88"/>
    <w:rsid w:val="00BC0ACF"/>
    <w:rsid w:val="00BD60CF"/>
    <w:rsid w:val="00BF43B4"/>
    <w:rsid w:val="00C02535"/>
    <w:rsid w:val="00C21C41"/>
    <w:rsid w:val="00C231BD"/>
    <w:rsid w:val="00C261EA"/>
    <w:rsid w:val="00C303B3"/>
    <w:rsid w:val="00C57133"/>
    <w:rsid w:val="00C57D57"/>
    <w:rsid w:val="00C74FB2"/>
    <w:rsid w:val="00C756D8"/>
    <w:rsid w:val="00C76B93"/>
    <w:rsid w:val="00C77C2B"/>
    <w:rsid w:val="00C81771"/>
    <w:rsid w:val="00C83C8D"/>
    <w:rsid w:val="00C97B1A"/>
    <w:rsid w:val="00C97C16"/>
    <w:rsid w:val="00CB1950"/>
    <w:rsid w:val="00CB74AF"/>
    <w:rsid w:val="00CC49C3"/>
    <w:rsid w:val="00CE12CE"/>
    <w:rsid w:val="00CF3706"/>
    <w:rsid w:val="00D07BDC"/>
    <w:rsid w:val="00D164AD"/>
    <w:rsid w:val="00D169D8"/>
    <w:rsid w:val="00D21187"/>
    <w:rsid w:val="00D23E78"/>
    <w:rsid w:val="00D355A6"/>
    <w:rsid w:val="00D46B3D"/>
    <w:rsid w:val="00D474E4"/>
    <w:rsid w:val="00D50310"/>
    <w:rsid w:val="00D50C6E"/>
    <w:rsid w:val="00D559F2"/>
    <w:rsid w:val="00D57416"/>
    <w:rsid w:val="00D61A99"/>
    <w:rsid w:val="00D709E4"/>
    <w:rsid w:val="00D7143B"/>
    <w:rsid w:val="00D8561F"/>
    <w:rsid w:val="00DB14A6"/>
    <w:rsid w:val="00DF3399"/>
    <w:rsid w:val="00DF5AB8"/>
    <w:rsid w:val="00E010FA"/>
    <w:rsid w:val="00E16AE2"/>
    <w:rsid w:val="00E20E6F"/>
    <w:rsid w:val="00E22599"/>
    <w:rsid w:val="00E52155"/>
    <w:rsid w:val="00E56A53"/>
    <w:rsid w:val="00E65F7D"/>
    <w:rsid w:val="00E821EC"/>
    <w:rsid w:val="00E847DB"/>
    <w:rsid w:val="00EA44A8"/>
    <w:rsid w:val="00EA50F7"/>
    <w:rsid w:val="00EB3568"/>
    <w:rsid w:val="00EC2F34"/>
    <w:rsid w:val="00ED018C"/>
    <w:rsid w:val="00EF760A"/>
    <w:rsid w:val="00F062EF"/>
    <w:rsid w:val="00F0775F"/>
    <w:rsid w:val="00F22027"/>
    <w:rsid w:val="00F22996"/>
    <w:rsid w:val="00F311A7"/>
    <w:rsid w:val="00F333A7"/>
    <w:rsid w:val="00F40B18"/>
    <w:rsid w:val="00F517DC"/>
    <w:rsid w:val="00F52772"/>
    <w:rsid w:val="00F53259"/>
    <w:rsid w:val="00F625D5"/>
    <w:rsid w:val="00F8661F"/>
    <w:rsid w:val="00F9420D"/>
    <w:rsid w:val="00FB650E"/>
    <w:rsid w:val="00FD314A"/>
    <w:rsid w:val="00FD5500"/>
    <w:rsid w:val="00FE46DA"/>
    <w:rsid w:val="5B5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28C6A7"/>
  <w15:docId w15:val="{03168552-70FA-4703-B909-CAEDC83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B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602B1"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rsid w:val="004602B1"/>
    <w:pPr>
      <w:keepNext/>
      <w:tabs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4602B1"/>
    <w:pPr>
      <w:keepNext/>
      <w:tabs>
        <w:tab w:val="left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rsid w:val="004602B1"/>
    <w:pPr>
      <w:keepNext/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rsid w:val="004602B1"/>
    <w:pPr>
      <w:tabs>
        <w:tab w:val="left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rsid w:val="004602B1"/>
    <w:pPr>
      <w:tabs>
        <w:tab w:val="left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rsid w:val="004602B1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qFormat/>
    <w:rsid w:val="004602B1"/>
    <w:pPr>
      <w:tabs>
        <w:tab w:val="left" w:pos="1440"/>
      </w:tabs>
      <w:spacing w:before="240" w:after="60"/>
      <w:ind w:left="1440" w:hanging="432"/>
      <w:outlineLvl w:val="7"/>
    </w:pPr>
    <w:rPr>
      <w:i/>
      <w:iCs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rsid w:val="004602B1"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B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602B1"/>
    <w:pPr>
      <w:spacing w:after="120"/>
    </w:pPr>
    <w:rPr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02B1"/>
    <w:pPr>
      <w:spacing w:after="120" w:line="480" w:lineRule="auto"/>
    </w:pPr>
    <w:rPr>
      <w:rFonts w:ascii="Calibri" w:eastAsia="Calibri" w:hAnsi="Calibri"/>
      <w:sz w:val="24"/>
      <w:szCs w:val="24"/>
      <w:lang w:val="sr-Latn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02B1"/>
    <w:pPr>
      <w:spacing w:after="120"/>
    </w:pPr>
    <w:rPr>
      <w:sz w:val="16"/>
      <w:szCs w:val="16"/>
      <w:lang w:val="sr-Latn-CS" w:eastAsia="sr-Latn-CS"/>
    </w:rPr>
  </w:style>
  <w:style w:type="paragraph" w:styleId="BodyTextIndent">
    <w:name w:val="Body Text Indent"/>
    <w:basedOn w:val="Normal"/>
    <w:link w:val="BodyTextIndentChar"/>
    <w:qFormat/>
    <w:rsid w:val="004602B1"/>
    <w:pPr>
      <w:spacing w:after="120"/>
      <w:ind w:left="283"/>
    </w:pPr>
    <w:rPr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4602B1"/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4602B1"/>
    <w:pPr>
      <w:shd w:val="clear" w:color="auto" w:fill="000080"/>
    </w:pPr>
    <w:rPr>
      <w:rFonts w:ascii="Tahoma" w:hAnsi="Tahoma" w:cs="Tahoma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602B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rsid w:val="004602B1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4602B1"/>
    <w:rPr>
      <w:color w:val="0563C1"/>
      <w:u w:val="single"/>
    </w:rPr>
  </w:style>
  <w:style w:type="paragraph" w:styleId="NormalWeb">
    <w:name w:val="Normal (Web)"/>
    <w:basedOn w:val="Normal"/>
    <w:rsid w:val="004602B1"/>
    <w:pPr>
      <w:spacing w:before="100" w:beforeAutospacing="1" w:after="119"/>
    </w:pPr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qFormat/>
    <w:rsid w:val="004602B1"/>
  </w:style>
  <w:style w:type="character" w:styleId="Strong">
    <w:name w:val="Strong"/>
    <w:basedOn w:val="DefaultParagraphFont"/>
    <w:uiPriority w:val="22"/>
    <w:qFormat/>
    <w:rsid w:val="004602B1"/>
    <w:rPr>
      <w:b/>
      <w:bCs/>
    </w:rPr>
  </w:style>
  <w:style w:type="table" w:styleId="TableGrid">
    <w:name w:val="Table Grid"/>
    <w:basedOn w:val="TableNormal"/>
    <w:uiPriority w:val="39"/>
    <w:qFormat/>
    <w:rsid w:val="00460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602B1"/>
    <w:pPr>
      <w:jc w:val="center"/>
    </w:pPr>
    <w:rPr>
      <w:rFonts w:ascii="Calibri" w:eastAsia="Calibri" w:hAnsi="Calibri"/>
      <w:b/>
      <w:bCs/>
      <w:sz w:val="28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4602B1"/>
    <w:rPr>
      <w:rFonts w:ascii="Times-C" w:eastAsia="Times New Roman" w:hAnsi="Times-C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4602B1"/>
    <w:rPr>
      <w:rFonts w:ascii="Times Cirilica" w:eastAsia="Times New Roman" w:hAnsi="Times Cirilica" w:cs="Times New Roman"/>
      <w:b/>
      <w:bCs/>
      <w:spacing w:val="160"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602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602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B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2B1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602B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602B1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602B1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4602B1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4602B1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qFormat/>
    <w:rsid w:val="004602B1"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4602B1"/>
    <w:rPr>
      <w:rFonts w:ascii="Times New Roman" w:eastAsia="Times New Roman" w:hAnsi="Times New Roman" w:cs="Times New Roman"/>
      <w:b/>
      <w:bCs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qFormat/>
    <w:rsid w:val="004602B1"/>
    <w:rPr>
      <w:rFonts w:ascii="Times New Roman" w:eastAsia="Times New Roman" w:hAnsi="Times New Roman" w:cs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qFormat/>
    <w:rsid w:val="004602B1"/>
    <w:rPr>
      <w:rFonts w:ascii="Arial" w:eastAsia="Times New Roman" w:hAnsi="Arial" w:cs="Arial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qFormat/>
    <w:rsid w:val="004602B1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TitleChar">
    <w:name w:val="Title Char"/>
    <w:basedOn w:val="DefaultParagraphFont"/>
    <w:link w:val="Title"/>
    <w:qFormat/>
    <w:rsid w:val="004602B1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qFormat/>
    <w:rsid w:val="004602B1"/>
    <w:rPr>
      <w:color w:val="000000"/>
      <w:sz w:val="20"/>
      <w:szCs w:val="20"/>
    </w:rPr>
  </w:style>
  <w:style w:type="paragraph" w:customStyle="1" w:styleId="a">
    <w:name w:val="Без размака"/>
    <w:qFormat/>
    <w:rsid w:val="004602B1"/>
    <w:rPr>
      <w:rFonts w:ascii="Calibri" w:eastAsia="Calibri" w:hAnsi="Calibri" w:cs="Times New Roman"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4602B1"/>
    <w:pPr>
      <w:spacing w:after="160" w:line="240" w:lineRule="exact"/>
    </w:pPr>
    <w:rPr>
      <w:rFonts w:ascii="Symbol" w:hAnsi="Symbol" w:cs="Symbol"/>
    </w:rPr>
  </w:style>
  <w:style w:type="character" w:customStyle="1" w:styleId="BodyTextChar">
    <w:name w:val="Body Text Char"/>
    <w:basedOn w:val="DefaultParagraphFont"/>
    <w:link w:val="BodyText"/>
    <w:rsid w:val="004602B1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DateChar">
    <w:name w:val="Date Char"/>
    <w:basedOn w:val="DefaultParagraphFont"/>
    <w:link w:val="Date"/>
    <w:rsid w:val="004602B1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4602B1"/>
  </w:style>
  <w:style w:type="character" w:customStyle="1" w:styleId="boldtext">
    <w:name w:val="boldtext"/>
    <w:basedOn w:val="DefaultParagraphFont"/>
    <w:rsid w:val="004602B1"/>
  </w:style>
  <w:style w:type="paragraph" w:customStyle="1" w:styleId="post-footer2align-center">
    <w:name w:val="post-footer2 align-center"/>
    <w:basedOn w:val="Normal"/>
    <w:rsid w:val="004602B1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customStyle="1" w:styleId="st1">
    <w:name w:val="st1"/>
    <w:basedOn w:val="DefaultParagraphFont"/>
    <w:qFormat/>
    <w:rsid w:val="004602B1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02B1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4602B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NoSpacingChar">
    <w:name w:val="No Spacing Char"/>
    <w:link w:val="NoSpacing"/>
    <w:uiPriority w:val="1"/>
    <w:rsid w:val="004602B1"/>
  </w:style>
  <w:style w:type="character" w:customStyle="1" w:styleId="TEKSTChar">
    <w:name w:val="TEKST Char"/>
    <w:link w:val="TEKST"/>
    <w:locked/>
    <w:rsid w:val="004602B1"/>
    <w:rPr>
      <w:sz w:val="18"/>
      <w:szCs w:val="24"/>
      <w:lang w:val="sr-Latn-CS"/>
    </w:rPr>
  </w:style>
  <w:style w:type="paragraph" w:customStyle="1" w:styleId="TEKST">
    <w:name w:val="TEKST"/>
    <w:basedOn w:val="BodyText2"/>
    <w:link w:val="TEKSTChar"/>
    <w:qFormat/>
    <w:rsid w:val="004602B1"/>
    <w:rPr>
      <w:rFonts w:asciiTheme="minorHAnsi" w:eastAsiaTheme="minorHAnsi" w:hAnsiTheme="minorHAnsi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02B1"/>
    <w:rPr>
      <w:rFonts w:ascii="Calibri" w:eastAsia="Calibri" w:hAnsi="Calibri" w:cs="Times New Roman"/>
      <w:sz w:val="24"/>
      <w:szCs w:val="24"/>
      <w:lang w:val="sr-Latn-CS"/>
    </w:rPr>
  </w:style>
  <w:style w:type="paragraph" w:customStyle="1" w:styleId="ListParagraph1">
    <w:name w:val="List Paragraph1"/>
    <w:basedOn w:val="Normal"/>
    <w:qFormat/>
    <w:rsid w:val="004602B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0">
    <w:name w:val="Body text_"/>
    <w:link w:val="BodyText1"/>
    <w:rsid w:val="004602B1"/>
    <w:rPr>
      <w:spacing w:val="2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602B1"/>
    <w:pPr>
      <w:widowControl w:val="0"/>
      <w:shd w:val="clear" w:color="auto" w:fill="FFFFFF"/>
      <w:spacing w:after="600" w:line="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4602B1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2530913-7F2D-44C6-96AC-A9D532D85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Opština Jezero</cp:lastModifiedBy>
  <cp:revision>2</cp:revision>
  <cp:lastPrinted>2021-12-30T12:53:00Z</cp:lastPrinted>
  <dcterms:created xsi:type="dcterms:W3CDTF">2022-10-31T08:39:00Z</dcterms:created>
  <dcterms:modified xsi:type="dcterms:W3CDTF">2022-10-31T08:39:00Z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